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4E1A2" w14:textId="1E9065C2" w:rsidR="00A56DB7" w:rsidRPr="00A74E74" w:rsidRDefault="005346AF" w:rsidP="00A74E74">
      <w:pPr>
        <w:pStyle w:val="Heading1"/>
        <w:spacing w:after="120"/>
        <w:rPr>
          <w:b/>
          <w:bCs/>
        </w:rPr>
      </w:pPr>
      <w:r w:rsidRPr="00A74E74">
        <w:rPr>
          <w:b/>
          <w:bCs/>
        </w:rPr>
        <w:t xml:space="preserve">BASC </w:t>
      </w:r>
      <w:r w:rsidR="00660783">
        <w:rPr>
          <w:b/>
          <w:bCs/>
        </w:rPr>
        <w:t>June</w:t>
      </w:r>
      <w:r w:rsidR="001558D1">
        <w:rPr>
          <w:b/>
          <w:bCs/>
        </w:rPr>
        <w:t xml:space="preserve"> Meeting</w:t>
      </w:r>
      <w:r w:rsidR="00076F71" w:rsidRPr="00A74E74">
        <w:rPr>
          <w:b/>
          <w:bCs/>
        </w:rPr>
        <w:t xml:space="preserve"> </w:t>
      </w:r>
      <w:r w:rsidR="00CD14A4" w:rsidRPr="00A74E74">
        <w:rPr>
          <w:b/>
          <w:bCs/>
        </w:rPr>
        <w:t xml:space="preserve">– </w:t>
      </w:r>
      <w:r w:rsidR="00660783">
        <w:rPr>
          <w:b/>
          <w:bCs/>
        </w:rPr>
        <w:t>Mon</w:t>
      </w:r>
      <w:r w:rsidR="00E1027A">
        <w:rPr>
          <w:b/>
          <w:bCs/>
        </w:rPr>
        <w:t xml:space="preserve">day, </w:t>
      </w:r>
      <w:r w:rsidR="00660783">
        <w:rPr>
          <w:b/>
          <w:bCs/>
        </w:rPr>
        <w:t>June</w:t>
      </w:r>
      <w:r w:rsidR="001558D1">
        <w:rPr>
          <w:b/>
          <w:bCs/>
        </w:rPr>
        <w:t xml:space="preserve"> </w:t>
      </w:r>
      <w:r w:rsidR="00660783">
        <w:rPr>
          <w:b/>
          <w:bCs/>
        </w:rPr>
        <w:t>27</w:t>
      </w:r>
      <w:r w:rsidR="00CD14A4" w:rsidRPr="00A74E74">
        <w:rPr>
          <w:b/>
          <w:bCs/>
        </w:rPr>
        <w:t>, 202</w:t>
      </w:r>
      <w:r w:rsidR="00242D70">
        <w:rPr>
          <w:b/>
          <w:bCs/>
        </w:rPr>
        <w:t>2</w:t>
      </w:r>
      <w:r w:rsidR="001142D4" w:rsidRPr="00A74E74">
        <w:rPr>
          <w:b/>
          <w:bCs/>
        </w:rPr>
        <w:t xml:space="preserve">, 5:30 pm </w:t>
      </w:r>
      <w:r w:rsidR="004D5C95" w:rsidRPr="00A74E74">
        <w:rPr>
          <w:b/>
          <w:bCs/>
        </w:rPr>
        <w:t>STA</w:t>
      </w:r>
    </w:p>
    <w:p w14:paraId="5769189D" w14:textId="183EC2B8" w:rsidR="00D32FC6" w:rsidRDefault="00AB0295" w:rsidP="00D75FB5">
      <w:r w:rsidRPr="00A74E74">
        <w:rPr>
          <w:b/>
          <w:bCs/>
          <w:noProof/>
        </w:rPr>
        <w:drawing>
          <wp:anchor distT="0" distB="0" distL="114300" distR="114300" simplePos="0" relativeHeight="251658240" behindDoc="0" locked="0" layoutInCell="1" allowOverlap="1" wp14:anchorId="24DF24D4" wp14:editId="54D47968">
            <wp:simplePos x="0" y="0"/>
            <wp:positionH relativeFrom="column">
              <wp:posOffset>5664200</wp:posOffset>
            </wp:positionH>
            <wp:positionV relativeFrom="paragraph">
              <wp:posOffset>95474</wp:posOffset>
            </wp:positionV>
            <wp:extent cx="1282700" cy="1110657"/>
            <wp:effectExtent l="0" t="0" r="0" b="0"/>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2700" cy="1110657"/>
                    </a:xfrm>
                    <a:prstGeom prst="rect">
                      <a:avLst/>
                    </a:prstGeom>
                  </pic:spPr>
                </pic:pic>
              </a:graphicData>
            </a:graphic>
            <wp14:sizeRelH relativeFrom="margin">
              <wp14:pctWidth>0</wp14:pctWidth>
            </wp14:sizeRelH>
            <wp14:sizeRelV relativeFrom="margin">
              <wp14:pctHeight>0</wp14:pctHeight>
            </wp14:sizeRelV>
          </wp:anchor>
        </w:drawing>
      </w:r>
      <w:r w:rsidR="001142D4" w:rsidRPr="0077604C">
        <w:rPr>
          <w:u w:val="single"/>
        </w:rPr>
        <w:t>Attendees</w:t>
      </w:r>
      <w:r w:rsidR="001142D4">
        <w:t>:</w:t>
      </w:r>
      <w:r w:rsidR="00836A6C">
        <w:t xml:space="preserve"> </w:t>
      </w:r>
      <w:r w:rsidR="001142D4">
        <w:t xml:space="preserve"> </w:t>
      </w:r>
      <w:r w:rsidR="00B0316F">
        <w:t xml:space="preserve">Larry Mason,  Jamie Miernik, Morgan Andriulli, Bruce Weddendorf, </w:t>
      </w:r>
      <w:r w:rsidR="00C85C76">
        <w:t xml:space="preserve">Gordon </w:t>
      </w:r>
      <w:r w:rsidR="001A130D" w:rsidRPr="001A130D">
        <w:t>Lacroix</w:t>
      </w:r>
      <w:r w:rsidR="001A130D">
        <w:t xml:space="preserve"> </w:t>
      </w:r>
      <w:r w:rsidR="00C85C76">
        <w:t>(TE)</w:t>
      </w:r>
    </w:p>
    <w:p w14:paraId="4AC4DEE7" w14:textId="356A78A5" w:rsidR="006A230B" w:rsidRDefault="00C85C76" w:rsidP="00D75FB5">
      <w:r>
        <w:t xml:space="preserve">Vivian </w:t>
      </w:r>
      <w:r w:rsidR="001A130D">
        <w:t>Nguyen</w:t>
      </w:r>
      <w:r>
        <w:t>, James Moore (Planning), Anthony Rosado (HPD)</w:t>
      </w:r>
      <w:r w:rsidR="00BB6CA3">
        <w:t xml:space="preserve">, Jo Beth Gleason, Ben Payment, </w:t>
      </w:r>
      <w:r w:rsidR="00BB6CA3">
        <w:br/>
        <w:t>Kristina, Danny Peters</w:t>
      </w:r>
    </w:p>
    <w:p w14:paraId="26140591" w14:textId="48AF5870" w:rsidR="00753711" w:rsidRPr="00AE5462" w:rsidRDefault="00433946" w:rsidP="00AE5462">
      <w:pPr>
        <w:ind w:left="360"/>
      </w:pPr>
      <w:r w:rsidRPr="00433946">
        <w:rPr>
          <w:b/>
          <w:bCs/>
        </w:rPr>
        <w:t xml:space="preserve">NOTE: </w:t>
      </w:r>
      <w:r>
        <w:t xml:space="preserve"> All minutes are in the dropbox: </w:t>
      </w:r>
      <w:hyperlink r:id="rId6" w:tgtFrame="_blank" w:history="1">
        <w:r>
          <w:rPr>
            <w:rStyle w:val="Hyperlink"/>
          </w:rPr>
          <w:t>www.hsvbasc.com</w:t>
        </w:r>
      </w:hyperlink>
      <w:r w:rsidR="00AE5462">
        <w:t xml:space="preserve"> </w:t>
      </w:r>
    </w:p>
    <w:p w14:paraId="0402D0B4" w14:textId="5BE42F44" w:rsidR="004E21D7" w:rsidRPr="00836A6C" w:rsidRDefault="00BB6CA3" w:rsidP="004E21D7">
      <w:r>
        <w:rPr>
          <w:b/>
          <w:bCs/>
        </w:rPr>
        <w:t>May</w:t>
      </w:r>
      <w:r w:rsidR="004E21D7">
        <w:rPr>
          <w:b/>
          <w:bCs/>
        </w:rPr>
        <w:t xml:space="preserve"> minutes </w:t>
      </w:r>
      <w:r w:rsidR="002552EA">
        <w:rPr>
          <w:b/>
          <w:bCs/>
        </w:rPr>
        <w:t>r</w:t>
      </w:r>
      <w:r w:rsidR="001C197E">
        <w:rPr>
          <w:b/>
          <w:bCs/>
        </w:rPr>
        <w:t>eviewed</w:t>
      </w:r>
      <w:r w:rsidR="0079435C">
        <w:rPr>
          <w:b/>
          <w:bCs/>
        </w:rPr>
        <w:t>:</w:t>
      </w:r>
      <w:r w:rsidR="00EA746D">
        <w:rPr>
          <w:b/>
          <w:bCs/>
        </w:rPr>
        <w:t xml:space="preserve"> </w:t>
      </w:r>
      <w:r w:rsidR="00C5417D">
        <w:rPr>
          <w:b/>
          <w:bCs/>
        </w:rPr>
        <w:t>Approved</w:t>
      </w:r>
      <w:r>
        <w:rPr>
          <w:b/>
          <w:bCs/>
        </w:rPr>
        <w:t xml:space="preserve"> with </w:t>
      </w:r>
      <w:r w:rsidR="00660783">
        <w:rPr>
          <w:b/>
          <w:bCs/>
        </w:rPr>
        <w:t>“</w:t>
      </w:r>
      <w:r>
        <w:rPr>
          <w:b/>
          <w:bCs/>
        </w:rPr>
        <w:t>You-tube</w:t>
      </w:r>
      <w:r w:rsidR="00660783">
        <w:rPr>
          <w:b/>
          <w:bCs/>
        </w:rPr>
        <w:t>”</w:t>
      </w:r>
      <w:r>
        <w:rPr>
          <w:b/>
          <w:bCs/>
        </w:rPr>
        <w:t xml:space="preserve"> co</w:t>
      </w:r>
      <w:r w:rsidR="00BE100F">
        <w:rPr>
          <w:b/>
          <w:bCs/>
        </w:rPr>
        <w:t>rrection</w:t>
      </w:r>
    </w:p>
    <w:p w14:paraId="4CCD1D46" w14:textId="74BFAF7D" w:rsidR="00B75562" w:rsidRDefault="00CE331C" w:rsidP="00AE5462">
      <w:pPr>
        <w:rPr>
          <w:b/>
          <w:bCs/>
        </w:rPr>
      </w:pPr>
      <w:r w:rsidRPr="00D75FB5">
        <w:rPr>
          <w:b/>
          <w:bCs/>
        </w:rPr>
        <w:t>Action</w:t>
      </w:r>
      <w:r w:rsidR="00D75FB5" w:rsidRPr="00D75FB5">
        <w:rPr>
          <w:b/>
          <w:bCs/>
        </w:rPr>
        <w:t>s</w:t>
      </w:r>
      <w:r w:rsidR="00753711">
        <w:rPr>
          <w:b/>
          <w:bCs/>
        </w:rPr>
        <w:t xml:space="preserve"> Review</w:t>
      </w:r>
      <w:r w:rsidR="00D75FB5" w:rsidRPr="00D75FB5">
        <w:rPr>
          <w:b/>
          <w:bCs/>
        </w:rPr>
        <w:t>:</w:t>
      </w:r>
    </w:p>
    <w:p w14:paraId="4585F332" w14:textId="7E0D7550" w:rsidR="00F44466" w:rsidRDefault="00F44466" w:rsidP="00E85A13">
      <w:pPr>
        <w:pStyle w:val="ListParagraph"/>
        <w:numPr>
          <w:ilvl w:val="0"/>
          <w:numId w:val="14"/>
        </w:numPr>
        <w:ind w:left="360"/>
      </w:pPr>
      <w:r w:rsidRPr="00F44466">
        <w:rPr>
          <w:b/>
          <w:bCs/>
        </w:rPr>
        <w:t xml:space="preserve">Action continued:  </w:t>
      </w:r>
      <w:r w:rsidR="00BE100F">
        <w:rPr>
          <w:b/>
          <w:bCs/>
        </w:rPr>
        <w:t xml:space="preserve">Dario not present tonight. </w:t>
      </w:r>
      <w:r w:rsidRPr="00F44466">
        <w:rPr>
          <w:b/>
          <w:bCs/>
        </w:rPr>
        <w:t>Dario, Anthony &amp; Jamie will coordinate Crash Data report</w:t>
      </w:r>
      <w:r>
        <w:t xml:space="preserve">: Dario </w:t>
      </w:r>
      <w:r w:rsidR="00BD3882">
        <w:t>is working on a</w:t>
      </w:r>
      <w:r>
        <w:t xml:space="preserve"> draft report on crash data since 2015. He reports that </w:t>
      </w:r>
      <w:r w:rsidR="00BD3882">
        <w:t xml:space="preserve">there is a new state policy that forbids us from getting details of bike crashes. Nick confirmed this was true. </w:t>
      </w:r>
      <w:r w:rsidR="00F967F6">
        <w:t>Dario is working on the report</w:t>
      </w:r>
      <w:r w:rsidR="00BE100F">
        <w:t>.</w:t>
      </w:r>
    </w:p>
    <w:p w14:paraId="248D0B5C" w14:textId="59F241EA" w:rsidR="002C3691" w:rsidRDefault="00504D02" w:rsidP="00E85A13">
      <w:pPr>
        <w:pStyle w:val="ListParagraph"/>
        <w:numPr>
          <w:ilvl w:val="0"/>
          <w:numId w:val="14"/>
        </w:numPr>
        <w:ind w:left="360"/>
      </w:pPr>
      <w:r w:rsidRPr="00F44466">
        <w:rPr>
          <w:b/>
          <w:bCs/>
        </w:rPr>
        <w:t>Action</w:t>
      </w:r>
      <w:r w:rsidR="00803201" w:rsidRPr="00F44466">
        <w:rPr>
          <w:b/>
          <w:bCs/>
        </w:rPr>
        <w:t xml:space="preserve"> </w:t>
      </w:r>
      <w:r w:rsidR="009964D9">
        <w:rPr>
          <w:b/>
          <w:bCs/>
        </w:rPr>
        <w:t>(</w:t>
      </w:r>
      <w:r w:rsidR="00803201" w:rsidRPr="00F44466">
        <w:rPr>
          <w:b/>
          <w:bCs/>
        </w:rPr>
        <w:t>Cont</w:t>
      </w:r>
      <w:r w:rsidR="009964D9">
        <w:rPr>
          <w:b/>
          <w:bCs/>
        </w:rPr>
        <w:t>)</w:t>
      </w:r>
      <w:r w:rsidR="00803201" w:rsidRPr="00F44466">
        <w:rPr>
          <w:b/>
          <w:bCs/>
        </w:rPr>
        <w:t>.</w:t>
      </w:r>
      <w:r w:rsidRPr="00F44466">
        <w:rPr>
          <w:b/>
          <w:bCs/>
        </w:rPr>
        <w:t xml:space="preserve"> Nic Nene</w:t>
      </w:r>
      <w:r w:rsidR="002552EA" w:rsidRPr="00F44466">
        <w:rPr>
          <w:b/>
          <w:bCs/>
        </w:rPr>
        <w:t>, Jamie Miernik</w:t>
      </w:r>
      <w:r>
        <w:t xml:space="preserve">: Nick </w:t>
      </w:r>
      <w:r w:rsidR="00803201">
        <w:t>talked with COH on</w:t>
      </w:r>
      <w:r>
        <w:t xml:space="preserve"> sidewalks on either side of Oakwood just east of the Parkway</w:t>
      </w:r>
      <w:r w:rsidR="00803201">
        <w:t xml:space="preserve">; </w:t>
      </w:r>
      <w:r w:rsidR="00663FD3">
        <w:t>Nicholas made request to P</w:t>
      </w:r>
      <w:r w:rsidR="00636618">
        <w:t>arking</w:t>
      </w:r>
      <w:r w:rsidR="00663FD3">
        <w:t>, John Autry. And Transit – John Ashburn.</w:t>
      </w:r>
      <w:r w:rsidR="002552EA">
        <w:br/>
        <w:t>Jamie</w:t>
      </w:r>
      <w:r w:rsidR="00DD7BE8">
        <w:t xml:space="preserve"> </w:t>
      </w:r>
      <w:r w:rsidR="00BD3882">
        <w:t>is working on a</w:t>
      </w:r>
      <w:r w:rsidR="000044DA">
        <w:t xml:space="preserve"> </w:t>
      </w:r>
      <w:r w:rsidR="00BD3882">
        <w:t xml:space="preserve">proposal to document the needed improvements to Oakwood Ave, possibly </w:t>
      </w:r>
      <w:r w:rsidR="00F967F6">
        <w:t>for</w:t>
      </w:r>
      <w:r w:rsidR="00BD3882">
        <w:t xml:space="preserve"> </w:t>
      </w:r>
      <w:r w:rsidR="00DD7BE8">
        <w:t>a</w:t>
      </w:r>
      <w:r w:rsidR="00F967F6">
        <w:t xml:space="preserve"> future</w:t>
      </w:r>
      <w:r w:rsidR="00DD7BE8">
        <w:t xml:space="preserve"> DOT/MPO Active Transportation grant.</w:t>
      </w:r>
    </w:p>
    <w:p w14:paraId="73ABF4BB" w14:textId="609779DB" w:rsidR="00973510" w:rsidRDefault="00504D02" w:rsidP="00E85A13">
      <w:pPr>
        <w:pStyle w:val="ListParagraph"/>
        <w:numPr>
          <w:ilvl w:val="0"/>
          <w:numId w:val="14"/>
        </w:numPr>
        <w:ind w:left="360"/>
      </w:pPr>
      <w:r w:rsidRPr="00973510">
        <w:rPr>
          <w:b/>
          <w:bCs/>
        </w:rPr>
        <w:t>Action</w:t>
      </w:r>
      <w:r w:rsidR="006B045D" w:rsidRPr="00973510">
        <w:rPr>
          <w:b/>
          <w:bCs/>
        </w:rPr>
        <w:t xml:space="preserve"> </w:t>
      </w:r>
      <w:r w:rsidR="009964D9">
        <w:rPr>
          <w:b/>
          <w:bCs/>
        </w:rPr>
        <w:t>(</w:t>
      </w:r>
      <w:r w:rsidR="006B045D" w:rsidRPr="00973510">
        <w:rPr>
          <w:b/>
          <w:bCs/>
        </w:rPr>
        <w:t>Cont</w:t>
      </w:r>
      <w:r w:rsidR="009964D9">
        <w:rPr>
          <w:b/>
          <w:bCs/>
        </w:rPr>
        <w:t>)</w:t>
      </w:r>
      <w:r w:rsidRPr="00973510">
        <w:rPr>
          <w:b/>
          <w:bCs/>
        </w:rPr>
        <w:t xml:space="preserve">: James Moore </w:t>
      </w:r>
      <w:r w:rsidRPr="00EC536E">
        <w:t xml:space="preserve">will </w:t>
      </w:r>
      <w:r w:rsidR="008D15DC">
        <w:t xml:space="preserve">update the </w:t>
      </w:r>
      <w:r w:rsidR="008D15DC">
        <w:rPr>
          <w:bCs/>
        </w:rPr>
        <w:t>SeeandBeSeen site:</w:t>
      </w:r>
    </w:p>
    <w:p w14:paraId="742462CC" w14:textId="5180631B" w:rsidR="00973510" w:rsidRDefault="00973510" w:rsidP="00E85A13">
      <w:pPr>
        <w:pStyle w:val="ListParagraph"/>
        <w:ind w:left="360"/>
        <w:rPr>
          <w:bCs/>
        </w:rPr>
      </w:pPr>
      <w:r w:rsidRPr="00664F93">
        <w:rPr>
          <w:bCs/>
          <w:u w:val="single"/>
        </w:rPr>
        <w:t>Discussion:</w:t>
      </w:r>
      <w:r w:rsidRPr="00973510">
        <w:rPr>
          <w:bCs/>
        </w:rPr>
        <w:t xml:space="preserve">  </w:t>
      </w:r>
      <w:r w:rsidR="008D15DC">
        <w:rPr>
          <w:bCs/>
        </w:rPr>
        <w:t>James should make verbiage revision to the reporting site page to instruct reporters to provide a link to a public</w:t>
      </w:r>
      <w:r w:rsidR="00664F93">
        <w:rPr>
          <w:bCs/>
        </w:rPr>
        <w:t xml:space="preserve"> </w:t>
      </w:r>
      <w:r w:rsidR="008D15DC">
        <w:rPr>
          <w:bCs/>
        </w:rPr>
        <w:t xml:space="preserve">site, such as </w:t>
      </w:r>
      <w:r w:rsidR="00BB6CA3">
        <w:rPr>
          <w:bCs/>
        </w:rPr>
        <w:t>You</w:t>
      </w:r>
      <w:r w:rsidR="00664F93">
        <w:rPr>
          <w:bCs/>
        </w:rPr>
        <w:t>-Tube</w:t>
      </w:r>
      <w:r w:rsidR="008D15DC">
        <w:rPr>
          <w:bCs/>
        </w:rPr>
        <w:t xml:space="preserve"> or Mimeo where their video and photos can be viewed as part of their</w:t>
      </w:r>
      <w:r w:rsidR="00664F93">
        <w:rPr>
          <w:bCs/>
        </w:rPr>
        <w:t xml:space="preserve"> SeeandBeSeen report.</w:t>
      </w:r>
      <w:r w:rsidR="008D15DC">
        <w:rPr>
          <w:bCs/>
        </w:rPr>
        <w:t xml:space="preserve"> COH may have to use a phone or private computer to view the video, but this circumvents the problem that COH perceives in loading video to their site.</w:t>
      </w:r>
      <w:r w:rsidR="00A41269">
        <w:rPr>
          <w:bCs/>
        </w:rPr>
        <w:t xml:space="preserve"> Then ev</w:t>
      </w:r>
      <w:r w:rsidR="00AD6B30">
        <w:rPr>
          <w:bCs/>
        </w:rPr>
        <w:t>e</w:t>
      </w:r>
      <w:r w:rsidR="00A41269">
        <w:rPr>
          <w:bCs/>
        </w:rPr>
        <w:t>ry month, BASC can get a summary of all the reports.</w:t>
      </w:r>
      <w:r w:rsidR="00527011">
        <w:rPr>
          <w:bCs/>
        </w:rPr>
        <w:br/>
        <w:t>We should also use the SeeClickFix website</w:t>
      </w:r>
      <w:r w:rsidR="00CD0B49">
        <w:rPr>
          <w:bCs/>
        </w:rPr>
        <w:t xml:space="preserve"> for Bike related issues.  You can upload photos, but not video there.</w:t>
      </w:r>
    </w:p>
    <w:p w14:paraId="479AE621" w14:textId="381A4EA6" w:rsidR="00FA16D5" w:rsidRDefault="000E7178" w:rsidP="00A41269">
      <w:pPr>
        <w:pStyle w:val="ListParagraph"/>
        <w:numPr>
          <w:ilvl w:val="0"/>
          <w:numId w:val="14"/>
        </w:numPr>
        <w:ind w:left="360"/>
      </w:pPr>
      <w:r w:rsidRPr="00973510">
        <w:rPr>
          <w:b/>
          <w:bCs/>
        </w:rPr>
        <w:t>Action: Larry, Jamie. Anthony</w:t>
      </w:r>
      <w:r w:rsidR="00DE6B8F" w:rsidRPr="00973510">
        <w:rPr>
          <w:b/>
          <w:bCs/>
        </w:rPr>
        <w:t>, continued.</w:t>
      </w:r>
      <w:r>
        <w:t xml:space="preserve"> Safe Routes to School </w:t>
      </w:r>
      <w:r w:rsidR="00D934A6">
        <w:t xml:space="preserve">(SR2S) </w:t>
      </w:r>
      <w:r>
        <w:t>ideas</w:t>
      </w:r>
      <w:r w:rsidR="002552EA">
        <w:t xml:space="preserve"> t</w:t>
      </w:r>
      <w:r>
        <w:t xml:space="preserve">o be prepared for </w:t>
      </w:r>
      <w:r w:rsidR="002552EA">
        <w:t>schools and principals.</w:t>
      </w:r>
      <w:r w:rsidR="00C73B48">
        <w:t xml:space="preserve"> </w:t>
      </w:r>
      <w:r w:rsidR="00A662FC">
        <w:t>October is the month ther</w:t>
      </w:r>
      <w:r w:rsidR="00973510">
        <w:t>e</w:t>
      </w:r>
      <w:r w:rsidR="00A662FC">
        <w:t xml:space="preserve"> are walk to school events</w:t>
      </w:r>
      <w:r w:rsidR="00A41269">
        <w:t xml:space="preserve">. We need to put together info and a “Plan” for a fall event. The Nat’l SRTS Org has lots of material: </w:t>
      </w:r>
      <w:hyperlink r:id="rId7" w:tgtFrame="_blank" w:history="1">
        <w:r w:rsidR="00A41269">
          <w:rPr>
            <w:rStyle w:val="Hyperlink"/>
            <w:rFonts w:ascii="Arial" w:hAnsi="Arial" w:cs="Arial"/>
            <w:sz w:val="23"/>
            <w:szCs w:val="23"/>
            <w:shd w:val="clear" w:color="auto" w:fill="F8F8F8"/>
          </w:rPr>
          <w:t>https://www.saferoutesinfo.org/</w:t>
        </w:r>
      </w:hyperlink>
      <w:r w:rsidR="00A41269">
        <w:t xml:space="preserve"> Must find a way to get it to all principals and see if some are interested. Must get the material approved by the COH Superintendent or school board.</w:t>
      </w:r>
      <w:r w:rsidR="00A41269">
        <w:br/>
      </w:r>
      <w:r w:rsidR="009964D9" w:rsidRPr="00A41269">
        <w:rPr>
          <w:u w:val="single"/>
        </w:rPr>
        <w:t>Larry</w:t>
      </w:r>
      <w:r w:rsidR="009964D9">
        <w:t xml:space="preserve"> will contact</w:t>
      </w:r>
      <w:r w:rsidR="00636618">
        <w:t xml:space="preserve"> “Rocket City Mom”</w:t>
      </w:r>
      <w:r w:rsidR="00016CF4">
        <w:t>, Stephanie Walker,</w:t>
      </w:r>
      <w:r w:rsidR="00636618">
        <w:t xml:space="preserve"> to help get the word out. </w:t>
      </w:r>
      <w:r w:rsidR="000C0553">
        <w:br/>
      </w:r>
      <w:r w:rsidR="00F967F6" w:rsidRPr="00A41269">
        <w:rPr>
          <w:u w:val="single"/>
        </w:rPr>
        <w:t>Anthony</w:t>
      </w:r>
      <w:r w:rsidR="00F967F6">
        <w:t xml:space="preserve"> thinks Blossomwood would be a good place to do a SRTS program</w:t>
      </w:r>
      <w:r w:rsidR="009964D9">
        <w:t>,</w:t>
      </w:r>
      <w:r w:rsidR="00F967F6">
        <w:t xml:space="preserve"> in </w:t>
      </w:r>
      <w:r w:rsidR="009964D9">
        <w:t xml:space="preserve">Sept or </w:t>
      </w:r>
      <w:r w:rsidR="00F967F6">
        <w:t>October</w:t>
      </w:r>
      <w:r w:rsidR="009964D9">
        <w:t>.</w:t>
      </w:r>
      <w:r w:rsidR="00375688">
        <w:t xml:space="preserve"> </w:t>
      </w:r>
    </w:p>
    <w:p w14:paraId="3E162461" w14:textId="77777777" w:rsidR="00FA16D5" w:rsidRDefault="00FA16D5" w:rsidP="00E85A13">
      <w:pPr>
        <w:pStyle w:val="ListParagraph"/>
        <w:ind w:left="360"/>
        <w:rPr>
          <w:u w:val="single"/>
        </w:rPr>
      </w:pPr>
      <w:r w:rsidRPr="00FA16D5">
        <w:rPr>
          <w:u w:val="single"/>
        </w:rPr>
        <w:t>Ben Payment to forward School board contacts.</w:t>
      </w:r>
    </w:p>
    <w:p w14:paraId="6D4029DF" w14:textId="1A99C186" w:rsidR="002C3691" w:rsidRDefault="00FA16D5" w:rsidP="00E85A13">
      <w:pPr>
        <w:pStyle w:val="ListParagraph"/>
        <w:ind w:left="360"/>
      </w:pPr>
      <w:r>
        <w:rPr>
          <w:u w:val="single"/>
        </w:rPr>
        <w:t>Vivian wants to make a video of the class.</w:t>
      </w:r>
      <w:r w:rsidR="00444D71" w:rsidRPr="00FA16D5">
        <w:rPr>
          <w:u w:val="single"/>
        </w:rPr>
        <w:br/>
      </w:r>
      <w:r w:rsidR="00016CF4" w:rsidRPr="00375688">
        <w:rPr>
          <w:u w:val="single"/>
        </w:rPr>
        <w:t>Discussion:</w:t>
      </w:r>
      <w:r w:rsidR="00016CF4">
        <w:t xml:space="preserve"> </w:t>
      </w:r>
      <w:r w:rsidR="00444D71">
        <w:t xml:space="preserve">Anthony really wants to do </w:t>
      </w:r>
      <w:r w:rsidR="00016CF4">
        <w:t xml:space="preserve">bike safety skills </w:t>
      </w:r>
      <w:r w:rsidR="00444D71">
        <w:t>class at school</w:t>
      </w:r>
      <w:r w:rsidR="00016CF4">
        <w:t>s as</w:t>
      </w:r>
      <w:r w:rsidR="00444D71">
        <w:t xml:space="preserve"> the promotion for </w:t>
      </w:r>
      <w:r w:rsidR="009964D9">
        <w:t>fall SRTS</w:t>
      </w:r>
      <w:r w:rsidR="00444D71">
        <w:t xml:space="preserve"> event.</w:t>
      </w:r>
    </w:p>
    <w:p w14:paraId="5E1B1EEB" w14:textId="0358B0AE" w:rsidR="00742FAB" w:rsidRDefault="00E30955" w:rsidP="00E85A13">
      <w:pPr>
        <w:pStyle w:val="ListParagraph"/>
        <w:numPr>
          <w:ilvl w:val="0"/>
          <w:numId w:val="14"/>
        </w:numPr>
        <w:ind w:left="360"/>
      </w:pPr>
      <w:r w:rsidRPr="002C3691">
        <w:rPr>
          <w:b/>
          <w:bCs/>
        </w:rPr>
        <w:t>Action</w:t>
      </w:r>
      <w:r w:rsidR="002552EA" w:rsidRPr="002C3691">
        <w:rPr>
          <w:b/>
          <w:bCs/>
        </w:rPr>
        <w:t xml:space="preserve"> </w:t>
      </w:r>
      <w:r w:rsidR="009964D9">
        <w:rPr>
          <w:b/>
          <w:bCs/>
        </w:rPr>
        <w:t>(</w:t>
      </w:r>
      <w:r w:rsidR="004A60C4" w:rsidRPr="002C3691">
        <w:rPr>
          <w:b/>
          <w:bCs/>
        </w:rPr>
        <w:t>C</w:t>
      </w:r>
      <w:r w:rsidR="00742FAB">
        <w:rPr>
          <w:b/>
          <w:bCs/>
        </w:rPr>
        <w:t>ont</w:t>
      </w:r>
      <w:r w:rsidR="009964D9">
        <w:rPr>
          <w:b/>
          <w:bCs/>
        </w:rPr>
        <w:t>)</w:t>
      </w:r>
      <w:r w:rsidRPr="002C3691">
        <w:rPr>
          <w:b/>
          <w:bCs/>
        </w:rPr>
        <w:t>:</w:t>
      </w:r>
      <w:r w:rsidRPr="004A60C4">
        <w:t xml:space="preserve">  </w:t>
      </w:r>
      <w:r w:rsidR="00127345" w:rsidRPr="002C3691">
        <w:rPr>
          <w:b/>
          <w:bCs/>
        </w:rPr>
        <w:t>B</w:t>
      </w:r>
      <w:r w:rsidRPr="002C3691">
        <w:rPr>
          <w:b/>
          <w:bCs/>
        </w:rPr>
        <w:t xml:space="preserve">en </w:t>
      </w:r>
      <w:r w:rsidR="00127345" w:rsidRPr="002C3691">
        <w:rPr>
          <w:b/>
          <w:bCs/>
        </w:rPr>
        <w:t>Payment</w:t>
      </w:r>
      <w:r w:rsidR="00127345" w:rsidRPr="004A60C4">
        <w:t xml:space="preserve"> </w:t>
      </w:r>
      <w:r w:rsidR="00B93A1F">
        <w:t xml:space="preserve">emailed this report:  Ben </w:t>
      </w:r>
      <w:r w:rsidR="002552EA" w:rsidRPr="004A60C4">
        <w:t>spoke with Planning</w:t>
      </w:r>
      <w:r w:rsidR="004A60C4">
        <w:t xml:space="preserve"> (Dennis Madsen)</w:t>
      </w:r>
      <w:r w:rsidR="002552EA" w:rsidRPr="004A60C4">
        <w:t xml:space="preserve"> and Engineering </w:t>
      </w:r>
      <w:r w:rsidR="004A60C4">
        <w:t xml:space="preserve">(Shane Davis) </w:t>
      </w:r>
      <w:r w:rsidR="002552EA" w:rsidRPr="004A60C4">
        <w:t xml:space="preserve">and </w:t>
      </w:r>
      <w:r w:rsidR="004A60C4">
        <w:t xml:space="preserve">speaking for BASC, </w:t>
      </w:r>
      <w:r w:rsidR="002552EA" w:rsidRPr="004A60C4">
        <w:t xml:space="preserve">proposed </w:t>
      </w:r>
      <w:r w:rsidR="002552EA" w:rsidRPr="002C3691">
        <w:rPr>
          <w:b/>
          <w:bCs/>
          <w:u w:val="single"/>
        </w:rPr>
        <w:t xml:space="preserve">3 main areas </w:t>
      </w:r>
      <w:r w:rsidR="004A60C4" w:rsidRPr="002C3691">
        <w:rPr>
          <w:b/>
          <w:bCs/>
          <w:u w:val="single"/>
        </w:rPr>
        <w:t xml:space="preserve">of </w:t>
      </w:r>
      <w:r w:rsidR="00EC536E" w:rsidRPr="002C3691">
        <w:rPr>
          <w:b/>
          <w:bCs/>
          <w:u w:val="single"/>
        </w:rPr>
        <w:t>improvements</w:t>
      </w:r>
      <w:r w:rsidR="00EC536E">
        <w:t xml:space="preserve"> to the Huntsville Municipal Code regarding multimodal connectivity. </w:t>
      </w:r>
      <w:r w:rsidR="00742FAB">
        <w:t xml:space="preserve">2 areas are addressed in the new Greenway Plan. Complete streets part is addressed in the comprehensive planning along </w:t>
      </w:r>
      <w:r w:rsidR="00E84F68">
        <w:t>“</w:t>
      </w:r>
      <w:r w:rsidR="00742FAB">
        <w:t>Holmes Corridor”</w:t>
      </w:r>
      <w:r w:rsidR="00E84F68">
        <w:t>… thru UAH and then on to Madison Pike to Madison Blvd.</w:t>
      </w:r>
    </w:p>
    <w:p w14:paraId="1674A11E" w14:textId="275A46B2" w:rsidR="00FA16D5" w:rsidRDefault="00FA16D5" w:rsidP="0049508A">
      <w:pPr>
        <w:pStyle w:val="ListParagraph"/>
        <w:ind w:left="360"/>
        <w:rPr>
          <w:bCs/>
          <w:u w:val="single"/>
        </w:rPr>
      </w:pPr>
      <w:r w:rsidRPr="0049508A">
        <w:rPr>
          <w:bCs/>
          <w:u w:val="single"/>
        </w:rPr>
        <w:t xml:space="preserve">Discussion: on connectivity </w:t>
      </w:r>
      <w:r w:rsidR="0049508A">
        <w:rPr>
          <w:bCs/>
          <w:u w:val="single"/>
        </w:rPr>
        <w:t xml:space="preserve">to </w:t>
      </w:r>
      <w:r w:rsidRPr="0049508A">
        <w:rPr>
          <w:bCs/>
          <w:u w:val="single"/>
        </w:rPr>
        <w:t xml:space="preserve">business, neighborhoods, </w:t>
      </w:r>
      <w:r w:rsidR="0049508A">
        <w:rPr>
          <w:bCs/>
          <w:u w:val="single"/>
        </w:rPr>
        <w:t>H</w:t>
      </w:r>
      <w:r w:rsidRPr="0049508A">
        <w:rPr>
          <w:bCs/>
          <w:u w:val="single"/>
        </w:rPr>
        <w:t xml:space="preserve">olmes corridor </w:t>
      </w:r>
      <w:r w:rsidR="0049508A" w:rsidRPr="0049508A">
        <w:rPr>
          <w:bCs/>
          <w:u w:val="single"/>
        </w:rPr>
        <w:t>P</w:t>
      </w:r>
      <w:r w:rsidRPr="0049508A">
        <w:rPr>
          <w:bCs/>
          <w:u w:val="single"/>
        </w:rPr>
        <w:t>roject</w:t>
      </w:r>
    </w:p>
    <w:p w14:paraId="4D56D675" w14:textId="1A10088C" w:rsidR="0049508A" w:rsidRPr="0049508A" w:rsidRDefault="0049508A" w:rsidP="0049508A">
      <w:pPr>
        <w:pStyle w:val="ListParagraph"/>
        <w:ind w:left="360"/>
        <w:rPr>
          <w:u w:val="single"/>
        </w:rPr>
      </w:pPr>
      <w:r>
        <w:rPr>
          <w:u w:val="single"/>
        </w:rPr>
        <w:t xml:space="preserve">Jo Beth Gleason is here tonight to report progress on </w:t>
      </w:r>
      <w:r>
        <w:rPr>
          <w:bCs/>
          <w:u w:val="single"/>
        </w:rPr>
        <w:t>H</w:t>
      </w:r>
      <w:r w:rsidRPr="0049508A">
        <w:rPr>
          <w:bCs/>
          <w:u w:val="single"/>
        </w:rPr>
        <w:t>olmes corridor Project</w:t>
      </w:r>
    </w:p>
    <w:p w14:paraId="60676B67" w14:textId="0F9204A8" w:rsidR="0049508A" w:rsidRPr="001636F4" w:rsidRDefault="006E73C0" w:rsidP="001636F4">
      <w:pPr>
        <w:pStyle w:val="ListParagraph"/>
        <w:numPr>
          <w:ilvl w:val="0"/>
          <w:numId w:val="14"/>
        </w:numPr>
        <w:spacing w:before="100" w:beforeAutospacing="1" w:after="100" w:afterAutospacing="1" w:line="240" w:lineRule="auto"/>
        <w:ind w:left="360"/>
      </w:pPr>
      <w:r w:rsidRPr="00973510">
        <w:rPr>
          <w:b/>
          <w:bCs/>
        </w:rPr>
        <w:t>Action:  Larry Mason</w:t>
      </w:r>
      <w:r w:rsidR="00973510">
        <w:rPr>
          <w:b/>
          <w:bCs/>
        </w:rPr>
        <w:t>:</w:t>
      </w:r>
      <w:r w:rsidRPr="00973510">
        <w:rPr>
          <w:b/>
          <w:bCs/>
        </w:rPr>
        <w:t xml:space="preserve"> </w:t>
      </w:r>
      <w:r w:rsidR="009964D9">
        <w:rPr>
          <w:b/>
          <w:bCs/>
        </w:rPr>
        <w:t>(</w:t>
      </w:r>
      <w:r w:rsidR="002C3691" w:rsidRPr="00973510">
        <w:rPr>
          <w:b/>
          <w:bCs/>
        </w:rPr>
        <w:t>Cont</w:t>
      </w:r>
      <w:r w:rsidR="009964D9">
        <w:rPr>
          <w:b/>
          <w:bCs/>
        </w:rPr>
        <w:t>)</w:t>
      </w:r>
      <w:r w:rsidR="002C3691" w:rsidRPr="00973510">
        <w:rPr>
          <w:b/>
          <w:bCs/>
        </w:rPr>
        <w:t xml:space="preserve"> </w:t>
      </w:r>
      <w:r w:rsidR="002C3691" w:rsidRPr="00973510">
        <w:rPr>
          <w:bCs/>
        </w:rPr>
        <w:t xml:space="preserve">Larry </w:t>
      </w:r>
      <w:r w:rsidR="00D934A6">
        <w:t>drafted a resolution which he sent out to BASC Dec</w:t>
      </w:r>
      <w:r w:rsidR="00BF472C">
        <w:t xml:space="preserve"> </w:t>
      </w:r>
      <w:r w:rsidR="00D934A6">
        <w:t>13</w:t>
      </w:r>
      <w:r w:rsidR="00973510">
        <w:t xml:space="preserve">, </w:t>
      </w:r>
      <w:r w:rsidR="00D934A6">
        <w:t>to</w:t>
      </w:r>
      <w:r>
        <w:t xml:space="preserve"> take </w:t>
      </w:r>
      <w:r w:rsidR="00D934A6">
        <w:t xml:space="preserve">it </w:t>
      </w:r>
      <w:r>
        <w:t>to city council to make B</w:t>
      </w:r>
      <w:r w:rsidR="00D934A6">
        <w:t>ASC an official COH committee. We</w:t>
      </w:r>
      <w:r>
        <w:t xml:space="preserve"> </w:t>
      </w:r>
      <w:r w:rsidR="00D934A6">
        <w:t xml:space="preserve">discussed </w:t>
      </w:r>
      <w:r>
        <w:t>the mission of BASC to be expanded to include pedestrians and all active, non-vehicular transportation, so the official committee would be re-named appropriately.</w:t>
      </w:r>
      <w:r w:rsidR="00EA746D">
        <w:t xml:space="preserve"> </w:t>
      </w:r>
      <w:r w:rsidR="00EA746D">
        <w:br/>
      </w:r>
      <w:r w:rsidR="00E85A13">
        <w:rPr>
          <w:u w:val="single"/>
        </w:rPr>
        <w:t xml:space="preserve">Discussion: </w:t>
      </w:r>
      <w:r w:rsidR="00E85A13">
        <w:t>Maybe</w:t>
      </w:r>
      <w:r w:rsidR="00444D71">
        <w:t xml:space="preserve"> put a bike person on the </w:t>
      </w:r>
      <w:r w:rsidR="000C6AD2">
        <w:t>Metropolitan Planning Org (</w:t>
      </w:r>
      <w:r w:rsidR="00444D71">
        <w:t>MPO</w:t>
      </w:r>
      <w:r w:rsidR="000C6AD2">
        <w:t>)</w:t>
      </w:r>
      <w:r w:rsidR="00444D71">
        <w:t xml:space="preserve"> Tech committee</w:t>
      </w:r>
      <w:r w:rsidR="00E85A13">
        <w:t xml:space="preserve">?  </w:t>
      </w:r>
      <w:r w:rsidR="00A41269">
        <w:br/>
      </w:r>
      <w:r w:rsidR="00A41269" w:rsidRPr="001636F4">
        <w:rPr>
          <w:b/>
          <w:u w:val="single"/>
        </w:rPr>
        <w:t>Action:</w:t>
      </w:r>
      <w:r w:rsidR="00A41269">
        <w:rPr>
          <w:bCs/>
          <w:u w:val="single"/>
        </w:rPr>
        <w:t xml:space="preserve"> </w:t>
      </w:r>
      <w:r w:rsidR="00A41269" w:rsidRPr="00C40B32">
        <w:rPr>
          <w:bCs/>
          <w:u w:val="single"/>
        </w:rPr>
        <w:t>Try to get Dario on the T</w:t>
      </w:r>
      <w:r w:rsidR="00A41269">
        <w:rPr>
          <w:bCs/>
          <w:u w:val="single"/>
        </w:rPr>
        <w:t>CC</w:t>
      </w:r>
      <w:r w:rsidR="00A41269">
        <w:t xml:space="preserve"> </w:t>
      </w:r>
      <w:r w:rsidR="00A41269">
        <w:br/>
      </w:r>
      <w:r w:rsidR="00BB10AB" w:rsidRPr="00BB10AB">
        <w:rPr>
          <w:b/>
          <w:u w:val="single"/>
        </w:rPr>
        <w:t>ACTION</w:t>
      </w:r>
      <w:r w:rsidR="00BB10AB">
        <w:t xml:space="preserve">: </w:t>
      </w:r>
      <w:r w:rsidR="00BB10AB" w:rsidRPr="00BB10AB">
        <w:rPr>
          <w:b/>
        </w:rPr>
        <w:t>Jamie and Vivian</w:t>
      </w:r>
      <w:r w:rsidR="00BB10AB">
        <w:t xml:space="preserve"> will communicate with Shont</w:t>
      </w:r>
      <w:r w:rsidR="00B957B2">
        <w:t>rill Lowe</w:t>
      </w:r>
      <w:r w:rsidR="00795D16">
        <w:t>, COH</w:t>
      </w:r>
      <w:r w:rsidR="000C6AD2">
        <w:t xml:space="preserve"> staff member supporting the MPO CAC</w:t>
      </w:r>
      <w:r w:rsidR="00B957B2">
        <w:t>,</w:t>
      </w:r>
      <w:r w:rsidR="00795D16">
        <w:t xml:space="preserve"> to recommend better use of the CAC by involving them at earlier stages of design.  May have to involve Curtis Vincent at ALDOT</w:t>
      </w:r>
      <w:r w:rsidR="000847FE">
        <w:t>.</w:t>
      </w:r>
    </w:p>
    <w:p w14:paraId="65B1D01C" w14:textId="4DB5E42E" w:rsidR="002E18DC" w:rsidRPr="0007516C" w:rsidRDefault="00D934A6" w:rsidP="00E85A13">
      <w:pPr>
        <w:pStyle w:val="ListParagraph"/>
        <w:numPr>
          <w:ilvl w:val="0"/>
          <w:numId w:val="14"/>
        </w:numPr>
        <w:spacing w:before="100" w:beforeAutospacing="1" w:after="100" w:afterAutospacing="1" w:line="240" w:lineRule="auto"/>
        <w:ind w:left="360"/>
        <w:rPr>
          <w:bCs/>
        </w:rPr>
      </w:pPr>
      <w:r w:rsidRPr="00D934A6">
        <w:rPr>
          <w:b/>
        </w:rPr>
        <w:lastRenderedPageBreak/>
        <w:t>Action</w:t>
      </w:r>
      <w:r w:rsidR="00D14A93">
        <w:t xml:space="preserve">: </w:t>
      </w:r>
      <w:r w:rsidR="00D14A93" w:rsidRPr="00125997">
        <w:rPr>
          <w:b/>
          <w:bCs/>
        </w:rPr>
        <w:t xml:space="preserve">Jamie </w:t>
      </w:r>
      <w:r w:rsidR="00D14A93" w:rsidRPr="00980839">
        <w:rPr>
          <w:bCs/>
        </w:rPr>
        <w:t>Miernik</w:t>
      </w:r>
      <w:r w:rsidR="00D14A93" w:rsidRPr="00980839">
        <w:t xml:space="preserve"> </w:t>
      </w:r>
      <w:r w:rsidR="00980839" w:rsidRPr="00980839">
        <w:t>and Dario Gonzalez</w:t>
      </w:r>
      <w:r w:rsidR="00980839">
        <w:t xml:space="preserve"> (</w:t>
      </w:r>
      <w:r w:rsidR="00F54771">
        <w:rPr>
          <w:b/>
        </w:rPr>
        <w:t>C</w:t>
      </w:r>
      <w:r w:rsidR="001636F4">
        <w:rPr>
          <w:b/>
        </w:rPr>
        <w:t>losed</w:t>
      </w:r>
      <w:r w:rsidR="00980839">
        <w:rPr>
          <w:b/>
        </w:rPr>
        <w:t>)</w:t>
      </w:r>
      <w:r w:rsidR="00973510">
        <w:t xml:space="preserve"> </w:t>
      </w:r>
      <w:r w:rsidR="001636F4">
        <w:t>Jamie provided info to Dario to reach out to Erin.  But, she is not interested in pressing charges herself</w:t>
      </w:r>
      <w:r w:rsidR="00980839">
        <w:t>, Erin was hit by the car and it took off.  The cyclists ran it down to confront the driver. This was literally “Hit &amp; Run”</w:t>
      </w:r>
      <w:r w:rsidR="001636F4">
        <w:t>, although Erin wasn’t injured.</w:t>
      </w:r>
    </w:p>
    <w:p w14:paraId="6BFBB1F4" w14:textId="06F432AA" w:rsidR="00AB0295" w:rsidRPr="001636F4" w:rsidRDefault="009964D9" w:rsidP="001636F4">
      <w:pPr>
        <w:pStyle w:val="ListParagraph"/>
        <w:numPr>
          <w:ilvl w:val="0"/>
          <w:numId w:val="14"/>
        </w:numPr>
        <w:ind w:left="450" w:hanging="450"/>
        <w:rPr>
          <w:bCs/>
        </w:rPr>
      </w:pPr>
      <w:r w:rsidRPr="001636F4">
        <w:rPr>
          <w:b/>
          <w:u w:val="single"/>
        </w:rPr>
        <w:t>ACTION</w:t>
      </w:r>
      <w:r w:rsidRPr="001636F4">
        <w:rPr>
          <w:bCs/>
        </w:rPr>
        <w:t xml:space="preserve">: </w:t>
      </w:r>
      <w:r w:rsidRPr="001636F4">
        <w:rPr>
          <w:b/>
        </w:rPr>
        <w:t xml:space="preserve">Larry </w:t>
      </w:r>
      <w:r w:rsidRPr="001636F4">
        <w:rPr>
          <w:bCs/>
        </w:rPr>
        <w:t xml:space="preserve">will provide </w:t>
      </w:r>
      <w:r w:rsidR="001636F4">
        <w:rPr>
          <w:bCs/>
        </w:rPr>
        <w:t>a letter from BASC to recommend the COH join NACTO for a year to learn the be</w:t>
      </w:r>
      <w:r w:rsidR="0017082F">
        <w:rPr>
          <w:bCs/>
        </w:rPr>
        <w:t>n</w:t>
      </w:r>
      <w:r w:rsidR="001636F4">
        <w:rPr>
          <w:bCs/>
        </w:rPr>
        <w:t>efits.</w:t>
      </w:r>
    </w:p>
    <w:p w14:paraId="7E99218F" w14:textId="0BCD3700" w:rsidR="00C40B32" w:rsidRPr="0017082F" w:rsidRDefault="0017082F" w:rsidP="00AB0295">
      <w:pPr>
        <w:pStyle w:val="ListParagraph"/>
        <w:ind w:left="450"/>
        <w:rPr>
          <w:bCs/>
        </w:rPr>
      </w:pPr>
      <w:r w:rsidRPr="0017082F">
        <w:rPr>
          <w:bCs/>
          <w:u w:val="single"/>
        </w:rPr>
        <w:t>Clearly as</w:t>
      </w:r>
      <w:r w:rsidR="00C40B32" w:rsidRPr="0017082F">
        <w:rPr>
          <w:bCs/>
          <w:u w:val="single"/>
        </w:rPr>
        <w:t xml:space="preserve">k for a response </w:t>
      </w:r>
    </w:p>
    <w:p w14:paraId="47F698EC" w14:textId="2A510BBE" w:rsidR="0007516C" w:rsidRDefault="001558D1" w:rsidP="00AB0295">
      <w:pPr>
        <w:pStyle w:val="ListParagraph"/>
        <w:numPr>
          <w:ilvl w:val="0"/>
          <w:numId w:val="14"/>
        </w:numPr>
        <w:ind w:left="450" w:hanging="450"/>
        <w:rPr>
          <w:bCs/>
        </w:rPr>
      </w:pPr>
      <w:r w:rsidRPr="00AB0295">
        <w:rPr>
          <w:b/>
        </w:rPr>
        <w:t>Action:</w:t>
      </w:r>
      <w:r w:rsidRPr="00AB0295">
        <w:rPr>
          <w:bCs/>
        </w:rPr>
        <w:t xml:space="preserve"> </w:t>
      </w:r>
      <w:r w:rsidR="009964D9" w:rsidRPr="00AB0295">
        <w:rPr>
          <w:bCs/>
        </w:rPr>
        <w:t xml:space="preserve">(cont.) </w:t>
      </w:r>
      <w:r w:rsidRPr="00AB0295">
        <w:rPr>
          <w:b/>
        </w:rPr>
        <w:t>Austin and Ben</w:t>
      </w:r>
      <w:r w:rsidRPr="00AB0295">
        <w:rPr>
          <w:bCs/>
        </w:rPr>
        <w:t xml:space="preserve"> will follow up</w:t>
      </w:r>
      <w:r w:rsidR="003723F2" w:rsidRPr="00AB0295">
        <w:rPr>
          <w:bCs/>
        </w:rPr>
        <w:t xml:space="preserve"> on racks in COH parking garages that were install incorrectly.  Contact Richard Wilkenson. </w:t>
      </w:r>
    </w:p>
    <w:p w14:paraId="023C4774" w14:textId="7A698E4F" w:rsidR="00911D74" w:rsidRPr="00AB0295" w:rsidRDefault="00911D74" w:rsidP="00911D74">
      <w:pPr>
        <w:pStyle w:val="ListParagraph"/>
        <w:ind w:left="450"/>
        <w:rPr>
          <w:bCs/>
        </w:rPr>
      </w:pPr>
      <w:r>
        <w:rPr>
          <w:b/>
        </w:rPr>
        <w:t>Closed, racks were moved.</w:t>
      </w:r>
    </w:p>
    <w:p w14:paraId="47DB9D16" w14:textId="37F147F8" w:rsidR="009964D9" w:rsidRDefault="00BB10AB" w:rsidP="009964D9">
      <w:pPr>
        <w:pStyle w:val="ListParagraph"/>
        <w:ind w:left="450"/>
        <w:rPr>
          <w:bCs/>
        </w:rPr>
      </w:pPr>
      <w:r>
        <w:rPr>
          <w:b/>
          <w:u w:val="single"/>
        </w:rPr>
        <w:t>NEW ACTION</w:t>
      </w:r>
      <w:r w:rsidR="009964D9" w:rsidRPr="00980839">
        <w:t>: Vivian</w:t>
      </w:r>
      <w:r w:rsidR="009964D9" w:rsidRPr="009964D9">
        <w:t xml:space="preserve"> will take more photos </w:t>
      </w:r>
      <w:r w:rsidR="00980839">
        <w:t xml:space="preserve">of racks </w:t>
      </w:r>
      <w:r w:rsidR="009964D9" w:rsidRPr="009964D9">
        <w:t>at the Mayor’s Bike Ride, Saturday.</w:t>
      </w:r>
      <w:r w:rsidR="0017082F">
        <w:t xml:space="preserve"> Done</w:t>
      </w:r>
    </w:p>
    <w:p w14:paraId="6C187D3A" w14:textId="77777777" w:rsidR="00503F6B" w:rsidRPr="00503F6B" w:rsidRDefault="001558D1" w:rsidP="00EB1F7D">
      <w:pPr>
        <w:pStyle w:val="ListParagraph"/>
        <w:numPr>
          <w:ilvl w:val="0"/>
          <w:numId w:val="14"/>
        </w:numPr>
        <w:ind w:left="450" w:hanging="450"/>
        <w:rPr>
          <w:bCs/>
        </w:rPr>
      </w:pPr>
      <w:r w:rsidRPr="00B957B2">
        <w:rPr>
          <w:b/>
          <w:bCs/>
        </w:rPr>
        <w:t>Action</w:t>
      </w:r>
      <w:r>
        <w:t>:</w:t>
      </w:r>
      <w:r w:rsidRPr="00B957B2">
        <w:rPr>
          <w:b/>
        </w:rPr>
        <w:t xml:space="preserve"> </w:t>
      </w:r>
      <w:r w:rsidRPr="00B957B2">
        <w:rPr>
          <w:b/>
          <w:bCs/>
        </w:rPr>
        <w:t>Vivian</w:t>
      </w:r>
      <w:r w:rsidRPr="00B957B2">
        <w:rPr>
          <w:bCs/>
        </w:rPr>
        <w:t xml:space="preserve"> to </w:t>
      </w:r>
      <w:r w:rsidR="0007516C" w:rsidRPr="00B957B2">
        <w:rPr>
          <w:bCs/>
        </w:rPr>
        <w:t>support new project for a</w:t>
      </w:r>
      <w:r w:rsidR="0007516C" w:rsidRPr="009533BF">
        <w:t xml:space="preserve"> BASC committee: Develop a </w:t>
      </w:r>
      <w:r w:rsidR="0007516C">
        <w:t xml:space="preserve">posted/signed </w:t>
      </w:r>
      <w:r w:rsidR="0007516C" w:rsidRPr="009533BF">
        <w:t xml:space="preserve">bike network of </w:t>
      </w:r>
      <w:r w:rsidR="0007516C">
        <w:t>“</w:t>
      </w:r>
      <w:r w:rsidR="0007516C" w:rsidRPr="009533BF">
        <w:t>Way</w:t>
      </w:r>
      <w:r w:rsidR="0007516C">
        <w:t xml:space="preserve"> Finding” with digital QR codes to maps of usable Bike Routes.</w:t>
      </w:r>
      <w:r w:rsidR="00B957B2">
        <w:t xml:space="preserve"> </w:t>
      </w:r>
      <w:r w:rsidRPr="0007516C">
        <w:t xml:space="preserve">Use heat maps </w:t>
      </w:r>
      <w:r w:rsidR="00795D16">
        <w:t xml:space="preserve">(STRAVA) </w:t>
      </w:r>
      <w:r w:rsidRPr="0007516C">
        <w:t>and study/overlay Huntsville's GIS map.</w:t>
      </w:r>
      <w:r w:rsidRPr="0007516C">
        <w:br/>
      </w:r>
      <w:r w:rsidR="00B957B2" w:rsidRPr="00B957B2">
        <w:rPr>
          <w:u w:val="single"/>
        </w:rPr>
        <w:t>Discussion:</w:t>
      </w:r>
      <w:r w:rsidR="00B957B2">
        <w:t xml:space="preserve"> </w:t>
      </w:r>
      <w:r w:rsidR="00577F6C" w:rsidRPr="00B957B2">
        <w:rPr>
          <w:bCs/>
        </w:rPr>
        <w:t xml:space="preserve">Vivian </w:t>
      </w:r>
      <w:r w:rsidR="00B957B2" w:rsidRPr="00B957B2">
        <w:rPr>
          <w:bCs/>
        </w:rPr>
        <w:t>reported and showed some STRAVA heat maps</w:t>
      </w:r>
      <w:r w:rsidR="00B957B2">
        <w:rPr>
          <w:bCs/>
        </w:rPr>
        <w:t xml:space="preserve"> </w:t>
      </w:r>
      <w:r w:rsidR="00B957B2" w:rsidRPr="0007516C">
        <w:t>overlay</w:t>
      </w:r>
      <w:r w:rsidR="00B957B2">
        <w:t>ing</w:t>
      </w:r>
      <w:r w:rsidR="00B957B2" w:rsidRPr="0007516C">
        <w:t xml:space="preserve"> </w:t>
      </w:r>
      <w:r w:rsidR="00B957B2">
        <w:t>COH</w:t>
      </w:r>
      <w:r w:rsidR="00B957B2" w:rsidRPr="0007516C">
        <w:t xml:space="preserve"> GIS </w:t>
      </w:r>
      <w:r w:rsidR="00B957B2">
        <w:t xml:space="preserve">Bike Route </w:t>
      </w:r>
      <w:r w:rsidR="00B957B2" w:rsidRPr="0007516C">
        <w:t>map</w:t>
      </w:r>
      <w:r w:rsidR="00B957B2">
        <w:t>s</w:t>
      </w:r>
      <w:r w:rsidR="00B957B2" w:rsidRPr="0007516C">
        <w:t>.</w:t>
      </w:r>
      <w:r w:rsidR="00B957B2">
        <w:t xml:space="preserve"> Noting that many </w:t>
      </w:r>
      <w:r w:rsidR="00503F6B">
        <w:t>Bike Routes were not used much by cyclists (running Strava). It wasn’t clear if the heavily used (STRAVA indicated) roads were Bike Routes or not.  But, it was clear that heat map data could be used to inform Bike Route network design. Jamie mentioned that she had some STRAVA info about some other roads in Huntsville.</w:t>
      </w:r>
    </w:p>
    <w:p w14:paraId="3E04D982" w14:textId="3E857931" w:rsidR="00577F6C" w:rsidRDefault="00503F6B" w:rsidP="00503F6B">
      <w:pPr>
        <w:pStyle w:val="ListParagraph"/>
        <w:ind w:left="450"/>
      </w:pPr>
      <w:r w:rsidRPr="00503F6B">
        <w:rPr>
          <w:b/>
        </w:rPr>
        <w:t>NEW ACTION:</w:t>
      </w:r>
      <w:r>
        <w:t xml:space="preserve"> </w:t>
      </w:r>
      <w:r w:rsidRPr="00503F6B">
        <w:rPr>
          <w:b/>
        </w:rPr>
        <w:t>Vivian and Jamie</w:t>
      </w:r>
      <w:r>
        <w:t xml:space="preserve"> will prepare a presentation to better explain the concept to develop a Cycling Network to support </w:t>
      </w:r>
      <w:r w:rsidR="000847FE">
        <w:t>this action (</w:t>
      </w:r>
      <w:r w:rsidR="000847FE" w:rsidRPr="009533BF">
        <w:t xml:space="preserve">network of </w:t>
      </w:r>
      <w:r w:rsidR="000847FE">
        <w:t>“</w:t>
      </w:r>
      <w:r w:rsidR="000847FE" w:rsidRPr="009533BF">
        <w:t>Way</w:t>
      </w:r>
      <w:r w:rsidR="000847FE">
        <w:t xml:space="preserve"> Finding” with digital QR codes to maps of usable Bike Routes)</w:t>
      </w:r>
    </w:p>
    <w:p w14:paraId="21871675" w14:textId="01157CF0" w:rsidR="00911D74" w:rsidRDefault="00911D74" w:rsidP="00503F6B">
      <w:pPr>
        <w:pStyle w:val="ListParagraph"/>
        <w:ind w:left="450"/>
        <w:rPr>
          <w:b/>
        </w:rPr>
      </w:pPr>
      <w:r>
        <w:rPr>
          <w:b/>
        </w:rPr>
        <w:t xml:space="preserve">Discussion: </w:t>
      </w:r>
    </w:p>
    <w:p w14:paraId="3066A9DA" w14:textId="4C9F2D5C" w:rsidR="0017082F" w:rsidRPr="0017082F" w:rsidRDefault="0017082F" w:rsidP="0017082F">
      <w:pPr>
        <w:pStyle w:val="ListParagraph"/>
        <w:numPr>
          <w:ilvl w:val="0"/>
          <w:numId w:val="14"/>
        </w:numPr>
        <w:ind w:left="450" w:hanging="450"/>
        <w:rPr>
          <w:bCs/>
        </w:rPr>
      </w:pPr>
      <w:r w:rsidRPr="000847FE">
        <w:rPr>
          <w:b/>
          <w:u w:val="single"/>
        </w:rPr>
        <w:t>ACTION</w:t>
      </w:r>
      <w:r w:rsidRPr="000847FE">
        <w:rPr>
          <w:b/>
        </w:rPr>
        <w:t>: James Moore</w:t>
      </w:r>
      <w:r>
        <w:t xml:space="preserve"> will send out the list of TE grant candidates or link to how to view this.</w:t>
      </w:r>
    </w:p>
    <w:p w14:paraId="119BF18D" w14:textId="33466AAD" w:rsidR="0017082F" w:rsidRPr="0017082F" w:rsidRDefault="0017082F" w:rsidP="00C76583">
      <w:pPr>
        <w:pStyle w:val="ListParagraph"/>
        <w:numPr>
          <w:ilvl w:val="0"/>
          <w:numId w:val="14"/>
        </w:numPr>
        <w:spacing w:after="60"/>
        <w:ind w:left="450" w:hanging="450"/>
      </w:pPr>
      <w:r w:rsidRPr="0017082F">
        <w:rPr>
          <w:b/>
          <w:bCs/>
          <w:u w:val="single"/>
        </w:rPr>
        <w:t>Action:  Gordon</w:t>
      </w:r>
      <w:r w:rsidRPr="0017082F">
        <w:rPr>
          <w:b/>
          <w:bCs/>
        </w:rPr>
        <w:t xml:space="preserve"> </w:t>
      </w:r>
      <w:r w:rsidRPr="0017082F">
        <w:rPr>
          <w:bCs/>
        </w:rPr>
        <w:t>will look into a better/possible solution for safer conditions for Cyclists</w:t>
      </w:r>
      <w:r>
        <w:rPr>
          <w:bCs/>
        </w:rPr>
        <w:t xml:space="preserve"> where the long-time bike route crosses Drake</w:t>
      </w:r>
      <w:r w:rsidR="005467FE">
        <w:rPr>
          <w:bCs/>
        </w:rPr>
        <w:t xml:space="preserve"> at Hastings.</w:t>
      </w:r>
    </w:p>
    <w:p w14:paraId="7082C7C1" w14:textId="2B1D4B9E" w:rsidR="0026669B" w:rsidRPr="00692512" w:rsidRDefault="0026669B" w:rsidP="000044DA">
      <w:pPr>
        <w:ind w:left="90"/>
        <w:rPr>
          <w:b/>
          <w:bCs/>
          <w:u w:val="single"/>
        </w:rPr>
      </w:pPr>
      <w:r w:rsidRPr="00692512">
        <w:rPr>
          <w:b/>
          <w:bCs/>
          <w:u w:val="single"/>
        </w:rPr>
        <w:t>Reports</w:t>
      </w:r>
    </w:p>
    <w:p w14:paraId="665CC277" w14:textId="7D187192" w:rsidR="0007516C" w:rsidRPr="000847FE" w:rsidRDefault="00AA3105" w:rsidP="000847FE">
      <w:pPr>
        <w:spacing w:after="60" w:line="240" w:lineRule="auto"/>
        <w:ind w:left="360"/>
      </w:pPr>
      <w:r w:rsidRPr="00692512">
        <w:rPr>
          <w:b/>
          <w:bCs/>
        </w:rPr>
        <w:t>HPD</w:t>
      </w:r>
      <w:r w:rsidRPr="00692512">
        <w:t xml:space="preserve"> </w:t>
      </w:r>
      <w:r w:rsidR="000E7DEC">
        <w:t>–</w:t>
      </w:r>
      <w:r>
        <w:t xml:space="preserve"> </w:t>
      </w:r>
      <w:r w:rsidR="009964D9">
        <w:t>A</w:t>
      </w:r>
      <w:r w:rsidR="0049508A">
        <w:t>nthony working some close calls and a guy making threats against cyclists.  The FBI has been involved. New computerized system is now in place at HPD. It’s a mess.</w:t>
      </w:r>
    </w:p>
    <w:p w14:paraId="1C17DF62" w14:textId="5374E826" w:rsidR="0007516C" w:rsidRDefault="006A230B" w:rsidP="000847FE">
      <w:pPr>
        <w:spacing w:after="60"/>
        <w:ind w:left="360"/>
      </w:pPr>
      <w:r w:rsidRPr="00692512">
        <w:rPr>
          <w:b/>
          <w:bCs/>
        </w:rPr>
        <w:t>Traffic</w:t>
      </w:r>
      <w:r w:rsidR="000E7178" w:rsidRPr="00692512">
        <w:rPr>
          <w:b/>
          <w:bCs/>
        </w:rPr>
        <w:t xml:space="preserve"> Engineering</w:t>
      </w:r>
      <w:r>
        <w:t xml:space="preserve"> – </w:t>
      </w:r>
      <w:r w:rsidR="0017082F">
        <w:t xml:space="preserve">James reported that </w:t>
      </w:r>
      <w:r w:rsidR="00B9244F">
        <w:t xml:space="preserve">Nick </w:t>
      </w:r>
      <w:r w:rsidR="0017082F">
        <w:t xml:space="preserve">Nene </w:t>
      </w:r>
      <w:r w:rsidR="00B9244F">
        <w:t>responded to a request for flashi</w:t>
      </w:r>
      <w:r w:rsidR="00416852">
        <w:t>n</w:t>
      </w:r>
      <w:r w:rsidR="00B9244F">
        <w:t>g hawk light</w:t>
      </w:r>
      <w:r w:rsidR="00416852">
        <w:t xml:space="preserve"> at Hastings and </w:t>
      </w:r>
      <w:r w:rsidR="0017082F">
        <w:t>D</w:t>
      </w:r>
      <w:r w:rsidR="00416852">
        <w:t>rake</w:t>
      </w:r>
      <w:r w:rsidR="0017082F">
        <w:t>.</w:t>
      </w:r>
      <w:r w:rsidR="00416852">
        <w:t xml:space="preserve">  Several negative opinions were expressed </w:t>
      </w:r>
      <w:r w:rsidR="0017082F">
        <w:t>in the TE response, as relayed by James.</w:t>
      </w:r>
    </w:p>
    <w:p w14:paraId="24D2C018" w14:textId="0690D58A" w:rsidR="00416852" w:rsidRPr="00416852" w:rsidRDefault="00416852" w:rsidP="000847FE">
      <w:pPr>
        <w:spacing w:after="60"/>
        <w:ind w:left="360"/>
      </w:pPr>
      <w:r w:rsidRPr="00416852">
        <w:rPr>
          <w:b/>
          <w:bCs/>
          <w:u w:val="single"/>
        </w:rPr>
        <w:t>Gordon</w:t>
      </w:r>
      <w:r>
        <w:rPr>
          <w:b/>
          <w:bCs/>
        </w:rPr>
        <w:t xml:space="preserve"> </w:t>
      </w:r>
      <w:r w:rsidRPr="00416852">
        <w:rPr>
          <w:bCs/>
        </w:rPr>
        <w:t>will look into a better/possible solution</w:t>
      </w:r>
      <w:r>
        <w:rPr>
          <w:bCs/>
        </w:rPr>
        <w:t xml:space="preserve"> for safer conditions for </w:t>
      </w:r>
      <w:r w:rsidR="0017082F">
        <w:rPr>
          <w:bCs/>
        </w:rPr>
        <w:t>c</w:t>
      </w:r>
      <w:r>
        <w:rPr>
          <w:bCs/>
        </w:rPr>
        <w:t>yclists</w:t>
      </w:r>
      <w:r w:rsidR="0017082F">
        <w:rPr>
          <w:bCs/>
        </w:rPr>
        <w:t xml:space="preserve"> crossing Drake.</w:t>
      </w:r>
    </w:p>
    <w:p w14:paraId="4C902F00" w14:textId="4C7A4204" w:rsidR="0056674A" w:rsidRDefault="00AA3105" w:rsidP="0056674A">
      <w:pPr>
        <w:ind w:left="360"/>
      </w:pPr>
      <w:r w:rsidRPr="00692512">
        <w:rPr>
          <w:b/>
          <w:bCs/>
        </w:rPr>
        <w:t>Planning</w:t>
      </w:r>
      <w:r>
        <w:t xml:space="preserve"> – </w:t>
      </w:r>
      <w:r w:rsidR="00076F71">
        <w:t xml:space="preserve"> </w:t>
      </w:r>
      <w:r w:rsidR="0017082F">
        <w:t>Jo Beth Gleason</w:t>
      </w:r>
      <w:r w:rsidR="0056674A">
        <w:t>, Planning’s newest planner</w:t>
      </w:r>
      <w:r w:rsidR="0017082F">
        <w:t xml:space="preserve"> presented a progress report </w:t>
      </w:r>
      <w:r w:rsidR="0056674A">
        <w:t>on the Holmes corridor improvements and the grant the COH is submitting for a 5-year improvement plan on “Holmes Corridor Complete Streets”</w:t>
      </w:r>
    </w:p>
    <w:p w14:paraId="56797567" w14:textId="1D234B26" w:rsidR="0056674A" w:rsidRDefault="0056674A" w:rsidP="00D757D6">
      <w:pPr>
        <w:pStyle w:val="ListParagraph"/>
        <w:numPr>
          <w:ilvl w:val="0"/>
          <w:numId w:val="35"/>
        </w:numPr>
        <w:spacing w:after="0"/>
      </w:pPr>
      <w:r>
        <w:t>2</w:t>
      </w:r>
      <w:r w:rsidR="002015B6">
        <w:t>.</w:t>
      </w:r>
      <w:r>
        <w:t xml:space="preserve">8 miles from Spraggins St to Sparkman. </w:t>
      </w:r>
    </w:p>
    <w:p w14:paraId="058BF9A6" w14:textId="6E06B5A9" w:rsidR="0056674A" w:rsidRDefault="0056674A" w:rsidP="00D757D6">
      <w:pPr>
        <w:pStyle w:val="ListParagraph"/>
        <w:numPr>
          <w:ilvl w:val="0"/>
          <w:numId w:val="35"/>
        </w:numPr>
        <w:spacing w:after="0"/>
      </w:pPr>
      <w:r>
        <w:t xml:space="preserve">$14 million 80/20 </w:t>
      </w:r>
    </w:p>
    <w:p w14:paraId="0150556B" w14:textId="09DCA831" w:rsidR="0056674A" w:rsidRDefault="0056674A" w:rsidP="00D757D6">
      <w:pPr>
        <w:pStyle w:val="ListParagraph"/>
        <w:numPr>
          <w:ilvl w:val="0"/>
          <w:numId w:val="35"/>
        </w:numPr>
        <w:spacing w:after="0"/>
      </w:pPr>
      <w:r>
        <w:t xml:space="preserve">90% construction drawings for </w:t>
      </w:r>
      <w:r w:rsidR="002015B6">
        <w:t>P</w:t>
      </w:r>
      <w:r>
        <w:t xml:space="preserve">hase 1 are complete thanks to the work done a couple years ago with the Complete Streets grant. </w:t>
      </w:r>
    </w:p>
    <w:p w14:paraId="4E49B800" w14:textId="02BF55EF" w:rsidR="0056674A" w:rsidRDefault="0056674A" w:rsidP="00D757D6">
      <w:pPr>
        <w:pStyle w:val="ListParagraph"/>
        <w:numPr>
          <w:ilvl w:val="0"/>
          <w:numId w:val="35"/>
        </w:numPr>
        <w:spacing w:after="0"/>
      </w:pPr>
      <w:r>
        <w:t>Phase 1 is Spraggins to Triana, Phase 2 is to UAH.</w:t>
      </w:r>
    </w:p>
    <w:p w14:paraId="0611BC66" w14:textId="7A6BDA9A" w:rsidR="0056674A" w:rsidRDefault="0056674A" w:rsidP="00D757D6">
      <w:pPr>
        <w:pStyle w:val="ListParagraph"/>
        <w:numPr>
          <w:ilvl w:val="0"/>
          <w:numId w:val="35"/>
        </w:numPr>
        <w:spacing w:after="0"/>
      </w:pPr>
      <w:r>
        <w:t>Vision Zero</w:t>
      </w:r>
      <w:r w:rsidR="00D757D6">
        <w:t xml:space="preserve"> in included.</w:t>
      </w:r>
      <w:r>
        <w:t xml:space="preserve"> Funding for planning and construction.</w:t>
      </w:r>
    </w:p>
    <w:p w14:paraId="71754B86" w14:textId="77777777" w:rsidR="0056674A" w:rsidRDefault="0056674A" w:rsidP="00D757D6">
      <w:pPr>
        <w:pStyle w:val="ListParagraph"/>
        <w:numPr>
          <w:ilvl w:val="0"/>
          <w:numId w:val="35"/>
        </w:numPr>
        <w:spacing w:after="0"/>
      </w:pPr>
      <w:r>
        <w:t>Will send out the criteria in the checklist for Vision Zero, so Huntsville is “eligible” based on mentions in documents.</w:t>
      </w:r>
    </w:p>
    <w:p w14:paraId="01EF7370" w14:textId="674347D2" w:rsidR="0056674A" w:rsidRDefault="002015B6" w:rsidP="00D757D6">
      <w:pPr>
        <w:pStyle w:val="ListParagraph"/>
        <w:numPr>
          <w:ilvl w:val="0"/>
          <w:numId w:val="35"/>
        </w:numPr>
        <w:spacing w:after="0"/>
      </w:pPr>
      <w:r>
        <w:t>“Parallel” s</w:t>
      </w:r>
      <w:r w:rsidR="0056674A">
        <w:t xml:space="preserve">uggestion by Bruce: proposes an alternate route </w:t>
      </w:r>
      <w:r>
        <w:t xml:space="preserve">west from Triana to UAH, </w:t>
      </w:r>
      <w:r w:rsidR="0056674A">
        <w:t xml:space="preserve">along the rail corridor to avoid the hill, </w:t>
      </w:r>
      <w:r>
        <w:t>because most people would find the westbound hill on Holmes too hard to ride regularly.</w:t>
      </w:r>
    </w:p>
    <w:p w14:paraId="5A2C2E1B" w14:textId="77777777" w:rsidR="0056674A" w:rsidRDefault="0056674A" w:rsidP="00D757D6">
      <w:pPr>
        <w:pStyle w:val="ListParagraph"/>
        <w:numPr>
          <w:ilvl w:val="0"/>
          <w:numId w:val="35"/>
        </w:numPr>
        <w:spacing w:after="0"/>
      </w:pPr>
      <w:r>
        <w:t>Letter of support requested from BASC for the project</w:t>
      </w:r>
    </w:p>
    <w:p w14:paraId="6BF1B845" w14:textId="77777777" w:rsidR="0056674A" w:rsidRDefault="0056674A" w:rsidP="00D757D6">
      <w:pPr>
        <w:pStyle w:val="ListParagraph"/>
        <w:numPr>
          <w:ilvl w:val="0"/>
          <w:numId w:val="35"/>
        </w:numPr>
        <w:spacing w:after="0"/>
      </w:pPr>
      <w:r>
        <w:t>Citizen input is needed</w:t>
      </w:r>
    </w:p>
    <w:p w14:paraId="545A4006" w14:textId="5C2AB117" w:rsidR="00B2272C" w:rsidRDefault="0056674A" w:rsidP="00D757D6">
      <w:pPr>
        <w:pStyle w:val="ListParagraph"/>
        <w:numPr>
          <w:ilvl w:val="0"/>
          <w:numId w:val="35"/>
        </w:numPr>
        <w:spacing w:after="0"/>
      </w:pPr>
      <w:r>
        <w:t>Jo Beth will send out a digital plan of the project</w:t>
      </w:r>
      <w:r w:rsidR="00D757D6">
        <w:t>; hardcopies were received at the meeting.</w:t>
      </w:r>
    </w:p>
    <w:p w14:paraId="1036632B" w14:textId="58373D44" w:rsidR="00636618" w:rsidRPr="000D4123" w:rsidRDefault="009371F4" w:rsidP="003723F2">
      <w:pPr>
        <w:spacing w:before="120" w:after="120"/>
        <w:rPr>
          <w:b/>
          <w:bCs/>
          <w:u w:val="single"/>
        </w:rPr>
      </w:pPr>
      <w:r>
        <w:rPr>
          <w:b/>
          <w:bCs/>
          <w:u w:val="single"/>
        </w:rPr>
        <w:t>Old</w:t>
      </w:r>
      <w:r w:rsidR="00504D02" w:rsidRPr="006B595A">
        <w:rPr>
          <w:b/>
          <w:bCs/>
          <w:u w:val="single"/>
        </w:rPr>
        <w:t xml:space="preserve"> Business:</w:t>
      </w:r>
      <w:r w:rsidR="000E7178" w:rsidRPr="006B595A">
        <w:rPr>
          <w:b/>
          <w:bCs/>
          <w:u w:val="single"/>
        </w:rPr>
        <w:t xml:space="preserve"> </w:t>
      </w:r>
      <w:r w:rsidR="00660783">
        <w:rPr>
          <w:b/>
          <w:bCs/>
          <w:u w:val="single"/>
        </w:rPr>
        <w:t>NA</w:t>
      </w:r>
    </w:p>
    <w:p w14:paraId="6F948870" w14:textId="77777777" w:rsidR="00660783" w:rsidRDefault="00660783">
      <w:pPr>
        <w:rPr>
          <w:b/>
          <w:bCs/>
          <w:u w:val="single"/>
        </w:rPr>
      </w:pPr>
      <w:r>
        <w:rPr>
          <w:b/>
          <w:bCs/>
          <w:u w:val="single"/>
        </w:rPr>
        <w:br w:type="page"/>
      </w:r>
    </w:p>
    <w:p w14:paraId="18D2E85D" w14:textId="5A3648D2" w:rsidR="0007516C" w:rsidRDefault="00B46507" w:rsidP="003723F2">
      <w:pPr>
        <w:rPr>
          <w:b/>
          <w:bCs/>
        </w:rPr>
      </w:pPr>
      <w:r>
        <w:rPr>
          <w:b/>
          <w:bCs/>
          <w:u w:val="single"/>
        </w:rPr>
        <w:lastRenderedPageBreak/>
        <w:t>New</w:t>
      </w:r>
      <w:r w:rsidR="009371F4" w:rsidRPr="006B595A">
        <w:rPr>
          <w:b/>
          <w:bCs/>
          <w:u w:val="single"/>
        </w:rPr>
        <w:t xml:space="preserve"> Business</w:t>
      </w:r>
      <w:r w:rsidR="009371F4" w:rsidRPr="00795D16">
        <w:rPr>
          <w:b/>
          <w:bCs/>
        </w:rPr>
        <w:t>:</w:t>
      </w:r>
    </w:p>
    <w:p w14:paraId="68D7F7E6" w14:textId="42DE5618" w:rsidR="00C40B32" w:rsidRDefault="00C40B32" w:rsidP="00C40B32">
      <w:pPr>
        <w:pStyle w:val="ListParagraph"/>
        <w:numPr>
          <w:ilvl w:val="0"/>
          <w:numId w:val="34"/>
        </w:numPr>
        <w:rPr>
          <w:bCs/>
        </w:rPr>
      </w:pPr>
      <w:r w:rsidRPr="00C40B32">
        <w:rPr>
          <w:bCs/>
        </w:rPr>
        <w:t>HUBS has Strava Metro access</w:t>
      </w:r>
      <w:r w:rsidR="00D757D6">
        <w:rPr>
          <w:bCs/>
        </w:rPr>
        <w:t xml:space="preserve"> now</w:t>
      </w:r>
      <w:r>
        <w:rPr>
          <w:bCs/>
        </w:rPr>
        <w:t xml:space="preserve">. Vivian can see </w:t>
      </w:r>
      <w:r w:rsidR="00D757D6">
        <w:rPr>
          <w:bCs/>
        </w:rPr>
        <w:t>if</w:t>
      </w:r>
      <w:r>
        <w:rPr>
          <w:bCs/>
        </w:rPr>
        <w:t xml:space="preserve"> it’s better than </w:t>
      </w:r>
      <w:r w:rsidR="00D757D6">
        <w:rPr>
          <w:bCs/>
        </w:rPr>
        <w:t>the</w:t>
      </w:r>
      <w:r>
        <w:rPr>
          <w:bCs/>
        </w:rPr>
        <w:t xml:space="preserve"> heat map.</w:t>
      </w:r>
    </w:p>
    <w:p w14:paraId="34DFCB8A" w14:textId="71C28580" w:rsidR="00911D74" w:rsidRDefault="00D757D6" w:rsidP="00C40B32">
      <w:pPr>
        <w:pStyle w:val="ListParagraph"/>
        <w:numPr>
          <w:ilvl w:val="0"/>
          <w:numId w:val="34"/>
        </w:numPr>
        <w:rPr>
          <w:bCs/>
        </w:rPr>
      </w:pPr>
      <w:r>
        <w:rPr>
          <w:bCs/>
        </w:rPr>
        <w:t xml:space="preserve">Jamie suggested using </w:t>
      </w:r>
      <w:r w:rsidR="00911D74">
        <w:rPr>
          <w:bCs/>
        </w:rPr>
        <w:t xml:space="preserve">AL State Code from AlaBike to create a brochure for BASC. </w:t>
      </w:r>
      <w:r>
        <w:rPr>
          <w:bCs/>
        </w:rPr>
        <w:t xml:space="preserve">AlaBike </w:t>
      </w:r>
      <w:r w:rsidR="00911D74">
        <w:rPr>
          <w:bCs/>
        </w:rPr>
        <w:t xml:space="preserve"> wallet card</w:t>
      </w:r>
      <w:r>
        <w:rPr>
          <w:bCs/>
        </w:rPr>
        <w:t xml:space="preserve"> attached.</w:t>
      </w:r>
      <w:r w:rsidR="00911D74">
        <w:rPr>
          <w:bCs/>
        </w:rPr>
        <w:br/>
      </w:r>
      <w:r>
        <w:rPr>
          <w:bCs/>
        </w:rPr>
        <w:t>Ben suggested an update u</w:t>
      </w:r>
      <w:r w:rsidR="00911D74">
        <w:rPr>
          <w:bCs/>
        </w:rPr>
        <w:t xml:space="preserve">pdate for e-bikes </w:t>
      </w:r>
      <w:r>
        <w:rPr>
          <w:bCs/>
        </w:rPr>
        <w:t xml:space="preserve">is  </w:t>
      </w:r>
      <w:r w:rsidR="00911D74">
        <w:rPr>
          <w:bCs/>
        </w:rPr>
        <w:t>needed.</w:t>
      </w:r>
    </w:p>
    <w:p w14:paraId="38A5AC91" w14:textId="43B9B1EA" w:rsidR="00B07980" w:rsidRDefault="00B07980" w:rsidP="00C40B32">
      <w:pPr>
        <w:pStyle w:val="ListParagraph"/>
        <w:numPr>
          <w:ilvl w:val="0"/>
          <w:numId w:val="34"/>
        </w:numPr>
        <w:rPr>
          <w:bCs/>
        </w:rPr>
      </w:pPr>
      <w:r>
        <w:rPr>
          <w:bCs/>
        </w:rPr>
        <w:t>Transit Week info</w:t>
      </w:r>
      <w:r w:rsidR="00D757D6">
        <w:rPr>
          <w:bCs/>
        </w:rPr>
        <w:t>:</w:t>
      </w:r>
      <w:r>
        <w:rPr>
          <w:bCs/>
        </w:rPr>
        <w:t xml:space="preserve"> James will send out dates in July.</w:t>
      </w:r>
      <w:r w:rsidR="00D757D6">
        <w:rPr>
          <w:bCs/>
        </w:rPr>
        <w:t xml:space="preserve"> They request BASC presence.</w:t>
      </w:r>
    </w:p>
    <w:p w14:paraId="34ADD7E1" w14:textId="1BFC41DF" w:rsidR="00B07980" w:rsidRPr="00C40B32" w:rsidRDefault="00B07980" w:rsidP="00C40B32">
      <w:pPr>
        <w:pStyle w:val="ListParagraph"/>
        <w:numPr>
          <w:ilvl w:val="0"/>
          <w:numId w:val="34"/>
        </w:numPr>
        <w:rPr>
          <w:bCs/>
        </w:rPr>
      </w:pPr>
      <w:r>
        <w:rPr>
          <w:bCs/>
        </w:rPr>
        <w:t xml:space="preserve">Vivian will send Jo Beth and James video of her riding on the Holmes corridor. Vivian’s You-tube </w:t>
      </w:r>
      <w:r w:rsidR="00B7251A">
        <w:rPr>
          <w:bCs/>
        </w:rPr>
        <w:t>channel “</w:t>
      </w:r>
      <w:r w:rsidR="00D757D6">
        <w:rPr>
          <w:bCs/>
        </w:rPr>
        <w:t>B</w:t>
      </w:r>
      <w:r>
        <w:rPr>
          <w:bCs/>
        </w:rPr>
        <w:t>ike perspective Huntsville”</w:t>
      </w:r>
      <w:r w:rsidR="00D757D6">
        <w:rPr>
          <w:bCs/>
        </w:rPr>
        <w:t xml:space="preserve"> has lots of bike video.</w:t>
      </w:r>
    </w:p>
    <w:p w14:paraId="469B18EB" w14:textId="0A52512E" w:rsidR="00D22C14" w:rsidRDefault="002B169B" w:rsidP="003723F2">
      <w:pPr>
        <w:rPr>
          <w:b/>
          <w:bCs/>
        </w:rPr>
      </w:pPr>
      <w:r w:rsidRPr="0007516C">
        <w:rPr>
          <w:b/>
          <w:bCs/>
          <w:u w:val="single"/>
        </w:rPr>
        <w:t>Community Groups</w:t>
      </w:r>
      <w:r>
        <w:rPr>
          <w:b/>
          <w:bCs/>
        </w:rPr>
        <w:t>:</w:t>
      </w:r>
      <w:r w:rsidR="00363473">
        <w:rPr>
          <w:b/>
          <w:bCs/>
        </w:rPr>
        <w:t xml:space="preserve"> </w:t>
      </w:r>
      <w:r w:rsidR="00660783">
        <w:rPr>
          <w:b/>
          <w:bCs/>
        </w:rPr>
        <w:t>NA</w:t>
      </w:r>
    </w:p>
    <w:p w14:paraId="3004792D" w14:textId="6417DE87" w:rsidR="007D7DF4" w:rsidRDefault="007D7DF4" w:rsidP="00416852">
      <w:pPr>
        <w:pStyle w:val="ListParagraph"/>
      </w:pPr>
      <w:r>
        <w:t>Adjour</w:t>
      </w:r>
      <w:r w:rsidR="003C0237">
        <w:t>n</w:t>
      </w:r>
      <w:r>
        <w:t>ed</w:t>
      </w:r>
      <w:r w:rsidR="00416852">
        <w:t>:</w:t>
      </w:r>
      <w:r w:rsidR="00B07980">
        <w:t xml:space="preserve">  7:07 pm</w:t>
      </w:r>
    </w:p>
    <w:p w14:paraId="6530FAE8" w14:textId="30FB0937" w:rsidR="00280809" w:rsidRDefault="006A230B" w:rsidP="00D80B15">
      <w:r>
        <w:t xml:space="preserve">Next Meeting – </w:t>
      </w:r>
      <w:r w:rsidR="00416852">
        <w:t>Mon</w:t>
      </w:r>
      <w:r w:rsidR="00982888">
        <w:t>day</w:t>
      </w:r>
      <w:r w:rsidR="00B2272C">
        <w:t>,</w:t>
      </w:r>
      <w:r w:rsidR="00982888">
        <w:t xml:space="preserve"> </w:t>
      </w:r>
      <w:r w:rsidR="00B2272C">
        <w:t xml:space="preserve"> </w:t>
      </w:r>
      <w:r w:rsidR="005824B3">
        <w:t xml:space="preserve">Aug 22, </w:t>
      </w:r>
      <w:r w:rsidR="00B2272C">
        <w:t>2022</w:t>
      </w:r>
      <w:r w:rsidR="00CE6F8E">
        <w:t>,</w:t>
      </w:r>
      <w:r w:rsidR="0077604C">
        <w:t xml:space="preserve"> </w:t>
      </w:r>
      <w:r w:rsidR="00CE6F8E">
        <w:t>Straight to Ale (</w:t>
      </w:r>
      <w:r w:rsidR="0077604C">
        <w:t>STA</w:t>
      </w:r>
      <w:r w:rsidR="00CE6F8E">
        <w:t>)</w:t>
      </w:r>
    </w:p>
    <w:sectPr w:rsidR="00280809" w:rsidSect="00A12B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857E2"/>
    <w:multiLevelType w:val="multilevel"/>
    <w:tmpl w:val="7BC6FEA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22098"/>
    <w:multiLevelType w:val="hybridMultilevel"/>
    <w:tmpl w:val="021688E8"/>
    <w:lvl w:ilvl="0" w:tplc="7282816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B26686"/>
    <w:multiLevelType w:val="hybridMultilevel"/>
    <w:tmpl w:val="DBE8171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359"/>
    <w:multiLevelType w:val="multilevel"/>
    <w:tmpl w:val="4DC2752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D4F4CB4"/>
    <w:multiLevelType w:val="multilevel"/>
    <w:tmpl w:val="9D22CC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144B4586"/>
    <w:multiLevelType w:val="multilevel"/>
    <w:tmpl w:val="B7A247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6642C86"/>
    <w:multiLevelType w:val="multilevel"/>
    <w:tmpl w:val="6B18ED80"/>
    <w:lvl w:ilvl="0">
      <w:start w:val="9"/>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A82586"/>
    <w:multiLevelType w:val="multilevel"/>
    <w:tmpl w:val="8B02484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9810F3B"/>
    <w:multiLevelType w:val="multilevel"/>
    <w:tmpl w:val="17CA259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9" w15:restartNumberingAfterBreak="0">
    <w:nsid w:val="1BA24A6F"/>
    <w:multiLevelType w:val="hybridMultilevel"/>
    <w:tmpl w:val="753E3D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20D4261A"/>
    <w:multiLevelType w:val="hybridMultilevel"/>
    <w:tmpl w:val="AC6667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C6CA1"/>
    <w:multiLevelType w:val="hybridMultilevel"/>
    <w:tmpl w:val="6C461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A60934"/>
    <w:multiLevelType w:val="hybridMultilevel"/>
    <w:tmpl w:val="0AD4D6AE"/>
    <w:lvl w:ilvl="0" w:tplc="D0FC0D3C">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793884"/>
    <w:multiLevelType w:val="multilevel"/>
    <w:tmpl w:val="96E2C49C"/>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5CA4A2F"/>
    <w:multiLevelType w:val="multilevel"/>
    <w:tmpl w:val="3D72B8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3BC83683"/>
    <w:multiLevelType w:val="hybridMultilevel"/>
    <w:tmpl w:val="14C8B140"/>
    <w:lvl w:ilvl="0" w:tplc="80CEF95A">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3047E1"/>
    <w:multiLevelType w:val="multilevel"/>
    <w:tmpl w:val="B1E08B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463B01EA"/>
    <w:multiLevelType w:val="multilevel"/>
    <w:tmpl w:val="4DF41BB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467F373B"/>
    <w:multiLevelType w:val="hybridMultilevel"/>
    <w:tmpl w:val="C46E249A"/>
    <w:lvl w:ilvl="0" w:tplc="B1A8300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1C1E83"/>
    <w:multiLevelType w:val="hybridMultilevel"/>
    <w:tmpl w:val="D196E43C"/>
    <w:lvl w:ilvl="0" w:tplc="BE36D31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452633"/>
    <w:multiLevelType w:val="hybridMultilevel"/>
    <w:tmpl w:val="590C9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0644668"/>
    <w:multiLevelType w:val="hybridMultilevel"/>
    <w:tmpl w:val="4840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153144E"/>
    <w:multiLevelType w:val="hybridMultilevel"/>
    <w:tmpl w:val="2CDE9BFE"/>
    <w:lvl w:ilvl="0" w:tplc="96E8BFB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2C2263"/>
    <w:multiLevelType w:val="multilevel"/>
    <w:tmpl w:val="DE448B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53E24CBE"/>
    <w:multiLevelType w:val="hybridMultilevel"/>
    <w:tmpl w:val="C2E68040"/>
    <w:lvl w:ilvl="0" w:tplc="0409000F">
      <w:start w:val="1"/>
      <w:numFmt w:val="decimal"/>
      <w:lvlText w:val="%1."/>
      <w:lvlJc w:val="left"/>
      <w:pPr>
        <w:ind w:left="144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77020B7"/>
    <w:multiLevelType w:val="multilevel"/>
    <w:tmpl w:val="818EBC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B796C46"/>
    <w:multiLevelType w:val="hybridMultilevel"/>
    <w:tmpl w:val="19CC15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3AA3D52"/>
    <w:multiLevelType w:val="multilevel"/>
    <w:tmpl w:val="8A242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6906CC"/>
    <w:multiLevelType w:val="multilevel"/>
    <w:tmpl w:val="BF8628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357CD3"/>
    <w:multiLevelType w:val="hybridMultilevel"/>
    <w:tmpl w:val="B5EA40A2"/>
    <w:lvl w:ilvl="0" w:tplc="818A00B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8323D5"/>
    <w:multiLevelType w:val="hybridMultilevel"/>
    <w:tmpl w:val="DE12D7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275C25"/>
    <w:multiLevelType w:val="multilevel"/>
    <w:tmpl w:val="5D00288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2" w15:restartNumberingAfterBreak="0">
    <w:nsid w:val="751F7D41"/>
    <w:multiLevelType w:val="hybridMultilevel"/>
    <w:tmpl w:val="0E5A1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DE126A"/>
    <w:multiLevelType w:val="hybridMultilevel"/>
    <w:tmpl w:val="5C020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E020A3"/>
    <w:multiLevelType w:val="hybridMultilevel"/>
    <w:tmpl w:val="94108D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08700561">
    <w:abstractNumId w:val="2"/>
  </w:num>
  <w:num w:numId="2" w16cid:durableId="934715">
    <w:abstractNumId w:val="24"/>
  </w:num>
  <w:num w:numId="3" w16cid:durableId="721252247">
    <w:abstractNumId w:val="15"/>
  </w:num>
  <w:num w:numId="4" w16cid:durableId="1797064345">
    <w:abstractNumId w:val="9"/>
  </w:num>
  <w:num w:numId="5" w16cid:durableId="499464639">
    <w:abstractNumId w:val="33"/>
  </w:num>
  <w:num w:numId="6" w16cid:durableId="1409691719">
    <w:abstractNumId w:val="26"/>
  </w:num>
  <w:num w:numId="7" w16cid:durableId="5412862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7159269">
    <w:abstractNumId w:val="30"/>
  </w:num>
  <w:num w:numId="9" w16cid:durableId="696466898">
    <w:abstractNumId w:val="20"/>
  </w:num>
  <w:num w:numId="10" w16cid:durableId="945766872">
    <w:abstractNumId w:val="6"/>
  </w:num>
  <w:num w:numId="11" w16cid:durableId="1705208946">
    <w:abstractNumId w:val="27"/>
  </w:num>
  <w:num w:numId="12" w16cid:durableId="641352353">
    <w:abstractNumId w:val="8"/>
  </w:num>
  <w:num w:numId="13" w16cid:durableId="2047366510">
    <w:abstractNumId w:val="19"/>
  </w:num>
  <w:num w:numId="14" w16cid:durableId="1666979191">
    <w:abstractNumId w:val="10"/>
  </w:num>
  <w:num w:numId="15" w16cid:durableId="820998556">
    <w:abstractNumId w:val="29"/>
  </w:num>
  <w:num w:numId="16" w16cid:durableId="1437094509">
    <w:abstractNumId w:val="34"/>
  </w:num>
  <w:num w:numId="17" w16cid:durableId="558787397">
    <w:abstractNumId w:val="32"/>
  </w:num>
  <w:num w:numId="18" w16cid:durableId="179516809">
    <w:abstractNumId w:val="18"/>
  </w:num>
  <w:num w:numId="19" w16cid:durableId="295530931">
    <w:abstractNumId w:val="28"/>
  </w:num>
  <w:num w:numId="20" w16cid:durableId="1982422658">
    <w:abstractNumId w:val="0"/>
  </w:num>
  <w:num w:numId="21" w16cid:durableId="1537236435">
    <w:abstractNumId w:val="31"/>
  </w:num>
  <w:num w:numId="22" w16cid:durableId="32072700">
    <w:abstractNumId w:val="23"/>
  </w:num>
  <w:num w:numId="23" w16cid:durableId="229191537">
    <w:abstractNumId w:val="14"/>
  </w:num>
  <w:num w:numId="24" w16cid:durableId="932057928">
    <w:abstractNumId w:val="17"/>
  </w:num>
  <w:num w:numId="25" w16cid:durableId="975179358">
    <w:abstractNumId w:val="16"/>
  </w:num>
  <w:num w:numId="26" w16cid:durableId="2105494392">
    <w:abstractNumId w:val="3"/>
  </w:num>
  <w:num w:numId="27" w16cid:durableId="117339896">
    <w:abstractNumId w:val="25"/>
  </w:num>
  <w:num w:numId="28" w16cid:durableId="1328249090">
    <w:abstractNumId w:val="5"/>
  </w:num>
  <w:num w:numId="29" w16cid:durableId="320232995">
    <w:abstractNumId w:val="7"/>
  </w:num>
  <w:num w:numId="30" w16cid:durableId="1303466206">
    <w:abstractNumId w:val="4"/>
  </w:num>
  <w:num w:numId="31" w16cid:durableId="1891571108">
    <w:abstractNumId w:val="22"/>
  </w:num>
  <w:num w:numId="32" w16cid:durableId="1050811819">
    <w:abstractNumId w:val="1"/>
  </w:num>
  <w:num w:numId="33" w16cid:durableId="230966758">
    <w:abstractNumId w:val="12"/>
  </w:num>
  <w:num w:numId="34" w16cid:durableId="1512067578">
    <w:abstractNumId w:val="13"/>
  </w:num>
  <w:num w:numId="35" w16cid:durableId="7883572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AF"/>
    <w:rsid w:val="00001459"/>
    <w:rsid w:val="000044DA"/>
    <w:rsid w:val="00004ECD"/>
    <w:rsid w:val="00016CF4"/>
    <w:rsid w:val="000320C9"/>
    <w:rsid w:val="00033B2C"/>
    <w:rsid w:val="00067F60"/>
    <w:rsid w:val="0007516C"/>
    <w:rsid w:val="00076F71"/>
    <w:rsid w:val="000847FE"/>
    <w:rsid w:val="00094423"/>
    <w:rsid w:val="000C0553"/>
    <w:rsid w:val="000C4405"/>
    <w:rsid w:val="000C6AD2"/>
    <w:rsid w:val="000D4123"/>
    <w:rsid w:val="000E3C5D"/>
    <w:rsid w:val="000E7178"/>
    <w:rsid w:val="000E7DEC"/>
    <w:rsid w:val="001142D4"/>
    <w:rsid w:val="00125997"/>
    <w:rsid w:val="00127345"/>
    <w:rsid w:val="001357C7"/>
    <w:rsid w:val="001558D1"/>
    <w:rsid w:val="001636F4"/>
    <w:rsid w:val="0017082F"/>
    <w:rsid w:val="00172DBB"/>
    <w:rsid w:val="00185193"/>
    <w:rsid w:val="0019524E"/>
    <w:rsid w:val="001A130D"/>
    <w:rsid w:val="001A3F45"/>
    <w:rsid w:val="001C197E"/>
    <w:rsid w:val="001C2E68"/>
    <w:rsid w:val="001C4C7F"/>
    <w:rsid w:val="001D6823"/>
    <w:rsid w:val="001E3ECB"/>
    <w:rsid w:val="001E4687"/>
    <w:rsid w:val="001F0E5E"/>
    <w:rsid w:val="002015B6"/>
    <w:rsid w:val="00242D70"/>
    <w:rsid w:val="002514DB"/>
    <w:rsid w:val="002552EA"/>
    <w:rsid w:val="0026669B"/>
    <w:rsid w:val="00271D11"/>
    <w:rsid w:val="00280809"/>
    <w:rsid w:val="00280954"/>
    <w:rsid w:val="002816F9"/>
    <w:rsid w:val="002853E3"/>
    <w:rsid w:val="002B169B"/>
    <w:rsid w:val="002B5E76"/>
    <w:rsid w:val="002C1106"/>
    <w:rsid w:val="002C3691"/>
    <w:rsid w:val="002C77E1"/>
    <w:rsid w:val="002E18DC"/>
    <w:rsid w:val="00301E25"/>
    <w:rsid w:val="00302157"/>
    <w:rsid w:val="003455FF"/>
    <w:rsid w:val="0035111F"/>
    <w:rsid w:val="00354049"/>
    <w:rsid w:val="00363473"/>
    <w:rsid w:val="003723F2"/>
    <w:rsid w:val="00375688"/>
    <w:rsid w:val="00381758"/>
    <w:rsid w:val="003B5BD6"/>
    <w:rsid w:val="003C0237"/>
    <w:rsid w:val="003C0CC2"/>
    <w:rsid w:val="003C2075"/>
    <w:rsid w:val="003E3868"/>
    <w:rsid w:val="004079C6"/>
    <w:rsid w:val="00416852"/>
    <w:rsid w:val="00433946"/>
    <w:rsid w:val="00444D71"/>
    <w:rsid w:val="00454476"/>
    <w:rsid w:val="00456147"/>
    <w:rsid w:val="0045701B"/>
    <w:rsid w:val="00465078"/>
    <w:rsid w:val="0049508A"/>
    <w:rsid w:val="004A60C4"/>
    <w:rsid w:val="004D5C95"/>
    <w:rsid w:val="004D784E"/>
    <w:rsid w:val="004E21D7"/>
    <w:rsid w:val="004F3B25"/>
    <w:rsid w:val="00503F6B"/>
    <w:rsid w:val="00504D02"/>
    <w:rsid w:val="00522771"/>
    <w:rsid w:val="00527011"/>
    <w:rsid w:val="00530F30"/>
    <w:rsid w:val="005346AF"/>
    <w:rsid w:val="0053477C"/>
    <w:rsid w:val="005467FE"/>
    <w:rsid w:val="00550709"/>
    <w:rsid w:val="0056674A"/>
    <w:rsid w:val="005724A1"/>
    <w:rsid w:val="00577F6C"/>
    <w:rsid w:val="005824B3"/>
    <w:rsid w:val="005D2734"/>
    <w:rsid w:val="005E44FE"/>
    <w:rsid w:val="00602EE5"/>
    <w:rsid w:val="00611D11"/>
    <w:rsid w:val="00624355"/>
    <w:rsid w:val="006310F9"/>
    <w:rsid w:val="00631893"/>
    <w:rsid w:val="00636618"/>
    <w:rsid w:val="00655853"/>
    <w:rsid w:val="00660783"/>
    <w:rsid w:val="00663FD3"/>
    <w:rsid w:val="00664F93"/>
    <w:rsid w:val="00692512"/>
    <w:rsid w:val="00696FA9"/>
    <w:rsid w:val="006A230B"/>
    <w:rsid w:val="006A28B9"/>
    <w:rsid w:val="006A304B"/>
    <w:rsid w:val="006B045D"/>
    <w:rsid w:val="006B595A"/>
    <w:rsid w:val="006C1191"/>
    <w:rsid w:val="006E434B"/>
    <w:rsid w:val="006E73C0"/>
    <w:rsid w:val="00713C67"/>
    <w:rsid w:val="0071555F"/>
    <w:rsid w:val="00727A60"/>
    <w:rsid w:val="00737996"/>
    <w:rsid w:val="00742FAB"/>
    <w:rsid w:val="0074656A"/>
    <w:rsid w:val="00753711"/>
    <w:rsid w:val="0077604C"/>
    <w:rsid w:val="00782184"/>
    <w:rsid w:val="00787E95"/>
    <w:rsid w:val="007940B4"/>
    <w:rsid w:val="0079435C"/>
    <w:rsid w:val="00795D16"/>
    <w:rsid w:val="007C7AAB"/>
    <w:rsid w:val="007D7DF4"/>
    <w:rsid w:val="007F19BF"/>
    <w:rsid w:val="007F525F"/>
    <w:rsid w:val="00803201"/>
    <w:rsid w:val="00806D92"/>
    <w:rsid w:val="00813450"/>
    <w:rsid w:val="00836A6C"/>
    <w:rsid w:val="008522CD"/>
    <w:rsid w:val="00883CF7"/>
    <w:rsid w:val="008856F6"/>
    <w:rsid w:val="00887F42"/>
    <w:rsid w:val="00897776"/>
    <w:rsid w:val="00897F60"/>
    <w:rsid w:val="008C1912"/>
    <w:rsid w:val="008D15DC"/>
    <w:rsid w:val="00911D74"/>
    <w:rsid w:val="00921A09"/>
    <w:rsid w:val="009371F4"/>
    <w:rsid w:val="00940B26"/>
    <w:rsid w:val="00941F3E"/>
    <w:rsid w:val="00944BD9"/>
    <w:rsid w:val="009533BF"/>
    <w:rsid w:val="00956E72"/>
    <w:rsid w:val="00973510"/>
    <w:rsid w:val="00980839"/>
    <w:rsid w:val="00982888"/>
    <w:rsid w:val="009956D1"/>
    <w:rsid w:val="009964D9"/>
    <w:rsid w:val="009B04F7"/>
    <w:rsid w:val="009B1E73"/>
    <w:rsid w:val="009E5389"/>
    <w:rsid w:val="009F61BC"/>
    <w:rsid w:val="00A1068F"/>
    <w:rsid w:val="00A12BAF"/>
    <w:rsid w:val="00A330C1"/>
    <w:rsid w:val="00A33BFC"/>
    <w:rsid w:val="00A3782D"/>
    <w:rsid w:val="00A41269"/>
    <w:rsid w:val="00A46F89"/>
    <w:rsid w:val="00A50CEA"/>
    <w:rsid w:val="00A51F27"/>
    <w:rsid w:val="00A55DCC"/>
    <w:rsid w:val="00A56DB7"/>
    <w:rsid w:val="00A662FC"/>
    <w:rsid w:val="00A74E74"/>
    <w:rsid w:val="00AA3105"/>
    <w:rsid w:val="00AA7F5A"/>
    <w:rsid w:val="00AB0295"/>
    <w:rsid w:val="00AB1F38"/>
    <w:rsid w:val="00AC4273"/>
    <w:rsid w:val="00AD6B30"/>
    <w:rsid w:val="00AE45BC"/>
    <w:rsid w:val="00AE5462"/>
    <w:rsid w:val="00B0316F"/>
    <w:rsid w:val="00B07980"/>
    <w:rsid w:val="00B14305"/>
    <w:rsid w:val="00B145E8"/>
    <w:rsid w:val="00B2272C"/>
    <w:rsid w:val="00B24B77"/>
    <w:rsid w:val="00B376D8"/>
    <w:rsid w:val="00B46507"/>
    <w:rsid w:val="00B71B3D"/>
    <w:rsid w:val="00B7251A"/>
    <w:rsid w:val="00B75562"/>
    <w:rsid w:val="00B82AA4"/>
    <w:rsid w:val="00B9244F"/>
    <w:rsid w:val="00B93A1F"/>
    <w:rsid w:val="00B94505"/>
    <w:rsid w:val="00B957B2"/>
    <w:rsid w:val="00BB10AB"/>
    <w:rsid w:val="00BB6CA3"/>
    <w:rsid w:val="00BD3882"/>
    <w:rsid w:val="00BE100F"/>
    <w:rsid w:val="00BF472C"/>
    <w:rsid w:val="00C14316"/>
    <w:rsid w:val="00C14A4D"/>
    <w:rsid w:val="00C16EB4"/>
    <w:rsid w:val="00C40B32"/>
    <w:rsid w:val="00C5417D"/>
    <w:rsid w:val="00C55D3C"/>
    <w:rsid w:val="00C670EC"/>
    <w:rsid w:val="00C73B48"/>
    <w:rsid w:val="00C73CC1"/>
    <w:rsid w:val="00C76583"/>
    <w:rsid w:val="00C85C76"/>
    <w:rsid w:val="00C9232B"/>
    <w:rsid w:val="00C944C5"/>
    <w:rsid w:val="00CA533F"/>
    <w:rsid w:val="00CB4837"/>
    <w:rsid w:val="00CB65C5"/>
    <w:rsid w:val="00CC3762"/>
    <w:rsid w:val="00CD0B49"/>
    <w:rsid w:val="00CD14A4"/>
    <w:rsid w:val="00CE1C85"/>
    <w:rsid w:val="00CE331C"/>
    <w:rsid w:val="00CE6F8E"/>
    <w:rsid w:val="00D14A93"/>
    <w:rsid w:val="00D22C14"/>
    <w:rsid w:val="00D32FC6"/>
    <w:rsid w:val="00D44E6E"/>
    <w:rsid w:val="00D54894"/>
    <w:rsid w:val="00D61B6C"/>
    <w:rsid w:val="00D700DD"/>
    <w:rsid w:val="00D70AB3"/>
    <w:rsid w:val="00D757D6"/>
    <w:rsid w:val="00D75FB5"/>
    <w:rsid w:val="00D80B15"/>
    <w:rsid w:val="00D83D78"/>
    <w:rsid w:val="00D934A6"/>
    <w:rsid w:val="00DA1F32"/>
    <w:rsid w:val="00DC5147"/>
    <w:rsid w:val="00DD7BE8"/>
    <w:rsid w:val="00DE64F9"/>
    <w:rsid w:val="00DE6B8F"/>
    <w:rsid w:val="00DF0112"/>
    <w:rsid w:val="00E03EE9"/>
    <w:rsid w:val="00E1027A"/>
    <w:rsid w:val="00E15EA0"/>
    <w:rsid w:val="00E20490"/>
    <w:rsid w:val="00E30955"/>
    <w:rsid w:val="00E31667"/>
    <w:rsid w:val="00E56CFF"/>
    <w:rsid w:val="00E81168"/>
    <w:rsid w:val="00E84F68"/>
    <w:rsid w:val="00E85A13"/>
    <w:rsid w:val="00EA746D"/>
    <w:rsid w:val="00EA74EF"/>
    <w:rsid w:val="00EC536E"/>
    <w:rsid w:val="00EE7276"/>
    <w:rsid w:val="00EF3301"/>
    <w:rsid w:val="00F24AF2"/>
    <w:rsid w:val="00F44466"/>
    <w:rsid w:val="00F53C05"/>
    <w:rsid w:val="00F54771"/>
    <w:rsid w:val="00F5784E"/>
    <w:rsid w:val="00F620BA"/>
    <w:rsid w:val="00F77DB6"/>
    <w:rsid w:val="00F93369"/>
    <w:rsid w:val="00F967F6"/>
    <w:rsid w:val="00FA16D5"/>
    <w:rsid w:val="00FA2CEE"/>
    <w:rsid w:val="00FC5D97"/>
    <w:rsid w:val="00FD16A8"/>
    <w:rsid w:val="00FD7687"/>
    <w:rsid w:val="00FF1EF6"/>
    <w:rsid w:val="00FF2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5F9F"/>
  <w15:docId w15:val="{55D224EF-781C-4355-8CA1-843B4566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6AF"/>
    <w:pPr>
      <w:ind w:left="720"/>
      <w:contextualSpacing/>
    </w:pPr>
  </w:style>
  <w:style w:type="character" w:customStyle="1" w:styleId="Heading1Char">
    <w:name w:val="Heading 1 Char"/>
    <w:basedOn w:val="DefaultParagraphFont"/>
    <w:link w:val="Heading1"/>
    <w:uiPriority w:val="9"/>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rsid w:val="00883CF7"/>
    <w:rPr>
      <w:color w:val="605E5C"/>
      <w:shd w:val="clear" w:color="auto" w:fill="E1DFDD"/>
    </w:rPr>
  </w:style>
  <w:style w:type="character" w:styleId="UnresolvedMention">
    <w:name w:val="Unresolved Mention"/>
    <w:basedOn w:val="DefaultParagraphFont"/>
    <w:uiPriority w:val="99"/>
    <w:semiHidden/>
    <w:unhideWhenUsed/>
    <w:rsid w:val="00D22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716">
      <w:bodyDiv w:val="1"/>
      <w:marLeft w:val="0"/>
      <w:marRight w:val="0"/>
      <w:marTop w:val="0"/>
      <w:marBottom w:val="0"/>
      <w:divBdr>
        <w:top w:val="none" w:sz="0" w:space="0" w:color="auto"/>
        <w:left w:val="none" w:sz="0" w:space="0" w:color="auto"/>
        <w:bottom w:val="none" w:sz="0" w:space="0" w:color="auto"/>
        <w:right w:val="none" w:sz="0" w:space="0" w:color="auto"/>
      </w:divBdr>
    </w:div>
    <w:div w:id="132796150">
      <w:bodyDiv w:val="1"/>
      <w:marLeft w:val="0"/>
      <w:marRight w:val="0"/>
      <w:marTop w:val="0"/>
      <w:marBottom w:val="0"/>
      <w:divBdr>
        <w:top w:val="none" w:sz="0" w:space="0" w:color="auto"/>
        <w:left w:val="none" w:sz="0" w:space="0" w:color="auto"/>
        <w:bottom w:val="none" w:sz="0" w:space="0" w:color="auto"/>
        <w:right w:val="none" w:sz="0" w:space="0" w:color="auto"/>
      </w:divBdr>
    </w:div>
    <w:div w:id="509569437">
      <w:bodyDiv w:val="1"/>
      <w:marLeft w:val="0"/>
      <w:marRight w:val="0"/>
      <w:marTop w:val="0"/>
      <w:marBottom w:val="0"/>
      <w:divBdr>
        <w:top w:val="none" w:sz="0" w:space="0" w:color="auto"/>
        <w:left w:val="none" w:sz="0" w:space="0" w:color="auto"/>
        <w:bottom w:val="none" w:sz="0" w:space="0" w:color="auto"/>
        <w:right w:val="none" w:sz="0" w:space="0" w:color="auto"/>
      </w:divBdr>
    </w:div>
    <w:div w:id="938100637">
      <w:bodyDiv w:val="1"/>
      <w:marLeft w:val="0"/>
      <w:marRight w:val="0"/>
      <w:marTop w:val="0"/>
      <w:marBottom w:val="0"/>
      <w:divBdr>
        <w:top w:val="none" w:sz="0" w:space="0" w:color="auto"/>
        <w:left w:val="none" w:sz="0" w:space="0" w:color="auto"/>
        <w:bottom w:val="none" w:sz="0" w:space="0" w:color="auto"/>
        <w:right w:val="none" w:sz="0" w:space="0" w:color="auto"/>
      </w:divBdr>
    </w:div>
    <w:div w:id="1239290215">
      <w:bodyDiv w:val="1"/>
      <w:marLeft w:val="0"/>
      <w:marRight w:val="0"/>
      <w:marTop w:val="0"/>
      <w:marBottom w:val="0"/>
      <w:divBdr>
        <w:top w:val="none" w:sz="0" w:space="0" w:color="auto"/>
        <w:left w:val="none" w:sz="0" w:space="0" w:color="auto"/>
        <w:bottom w:val="none" w:sz="0" w:space="0" w:color="auto"/>
        <w:right w:val="none" w:sz="0" w:space="0" w:color="auto"/>
      </w:divBdr>
    </w:div>
    <w:div w:id="1562135313">
      <w:bodyDiv w:val="1"/>
      <w:marLeft w:val="0"/>
      <w:marRight w:val="0"/>
      <w:marTop w:val="0"/>
      <w:marBottom w:val="0"/>
      <w:divBdr>
        <w:top w:val="none" w:sz="0" w:space="0" w:color="auto"/>
        <w:left w:val="none" w:sz="0" w:space="0" w:color="auto"/>
        <w:bottom w:val="none" w:sz="0" w:space="0" w:color="auto"/>
        <w:right w:val="none" w:sz="0" w:space="0" w:color="auto"/>
      </w:divBdr>
    </w:div>
    <w:div w:id="1878002793">
      <w:bodyDiv w:val="1"/>
      <w:marLeft w:val="0"/>
      <w:marRight w:val="0"/>
      <w:marTop w:val="0"/>
      <w:marBottom w:val="0"/>
      <w:divBdr>
        <w:top w:val="none" w:sz="0" w:space="0" w:color="auto"/>
        <w:left w:val="none" w:sz="0" w:space="0" w:color="auto"/>
        <w:bottom w:val="none" w:sz="0" w:space="0" w:color="auto"/>
        <w:right w:val="none" w:sz="0" w:space="0" w:color="auto"/>
      </w:divBdr>
    </w:div>
    <w:div w:id="1911039213">
      <w:bodyDiv w:val="1"/>
      <w:marLeft w:val="0"/>
      <w:marRight w:val="0"/>
      <w:marTop w:val="0"/>
      <w:marBottom w:val="0"/>
      <w:divBdr>
        <w:top w:val="none" w:sz="0" w:space="0" w:color="auto"/>
        <w:left w:val="none" w:sz="0" w:space="0" w:color="auto"/>
        <w:bottom w:val="none" w:sz="0" w:space="0" w:color="auto"/>
        <w:right w:val="none" w:sz="0" w:space="0" w:color="auto"/>
      </w:divBdr>
      <w:divsChild>
        <w:div w:id="52122713">
          <w:marLeft w:val="0"/>
          <w:marRight w:val="0"/>
          <w:marTop w:val="0"/>
          <w:marBottom w:val="0"/>
          <w:divBdr>
            <w:top w:val="none" w:sz="0" w:space="0" w:color="auto"/>
            <w:left w:val="none" w:sz="0" w:space="0" w:color="auto"/>
            <w:bottom w:val="none" w:sz="0" w:space="0" w:color="auto"/>
            <w:right w:val="none" w:sz="0" w:space="0" w:color="auto"/>
          </w:divBdr>
        </w:div>
        <w:div w:id="70588644">
          <w:marLeft w:val="0"/>
          <w:marRight w:val="0"/>
          <w:marTop w:val="0"/>
          <w:marBottom w:val="0"/>
          <w:divBdr>
            <w:top w:val="none" w:sz="0" w:space="0" w:color="auto"/>
            <w:left w:val="none" w:sz="0" w:space="0" w:color="auto"/>
            <w:bottom w:val="none" w:sz="0" w:space="0" w:color="auto"/>
            <w:right w:val="none" w:sz="0" w:space="0" w:color="auto"/>
          </w:divBdr>
        </w:div>
        <w:div w:id="218791158">
          <w:marLeft w:val="0"/>
          <w:marRight w:val="0"/>
          <w:marTop w:val="0"/>
          <w:marBottom w:val="0"/>
          <w:divBdr>
            <w:top w:val="none" w:sz="0" w:space="0" w:color="auto"/>
            <w:left w:val="none" w:sz="0" w:space="0" w:color="auto"/>
            <w:bottom w:val="none" w:sz="0" w:space="0" w:color="auto"/>
            <w:right w:val="none" w:sz="0" w:space="0" w:color="auto"/>
          </w:divBdr>
        </w:div>
        <w:div w:id="269431798">
          <w:marLeft w:val="0"/>
          <w:marRight w:val="0"/>
          <w:marTop w:val="0"/>
          <w:marBottom w:val="0"/>
          <w:divBdr>
            <w:top w:val="none" w:sz="0" w:space="0" w:color="auto"/>
            <w:left w:val="none" w:sz="0" w:space="0" w:color="auto"/>
            <w:bottom w:val="none" w:sz="0" w:space="0" w:color="auto"/>
            <w:right w:val="none" w:sz="0" w:space="0" w:color="auto"/>
          </w:divBdr>
        </w:div>
        <w:div w:id="348146643">
          <w:marLeft w:val="0"/>
          <w:marRight w:val="0"/>
          <w:marTop w:val="0"/>
          <w:marBottom w:val="0"/>
          <w:divBdr>
            <w:top w:val="none" w:sz="0" w:space="0" w:color="auto"/>
            <w:left w:val="none" w:sz="0" w:space="0" w:color="auto"/>
            <w:bottom w:val="none" w:sz="0" w:space="0" w:color="auto"/>
            <w:right w:val="none" w:sz="0" w:space="0" w:color="auto"/>
          </w:divBdr>
        </w:div>
        <w:div w:id="609431831">
          <w:marLeft w:val="0"/>
          <w:marRight w:val="0"/>
          <w:marTop w:val="0"/>
          <w:marBottom w:val="0"/>
          <w:divBdr>
            <w:top w:val="none" w:sz="0" w:space="0" w:color="auto"/>
            <w:left w:val="none" w:sz="0" w:space="0" w:color="auto"/>
            <w:bottom w:val="none" w:sz="0" w:space="0" w:color="auto"/>
            <w:right w:val="none" w:sz="0" w:space="0" w:color="auto"/>
          </w:divBdr>
        </w:div>
        <w:div w:id="628363076">
          <w:marLeft w:val="0"/>
          <w:marRight w:val="0"/>
          <w:marTop w:val="0"/>
          <w:marBottom w:val="0"/>
          <w:divBdr>
            <w:top w:val="none" w:sz="0" w:space="0" w:color="auto"/>
            <w:left w:val="none" w:sz="0" w:space="0" w:color="auto"/>
            <w:bottom w:val="none" w:sz="0" w:space="0" w:color="auto"/>
            <w:right w:val="none" w:sz="0" w:space="0" w:color="auto"/>
          </w:divBdr>
        </w:div>
        <w:div w:id="634216004">
          <w:marLeft w:val="0"/>
          <w:marRight w:val="0"/>
          <w:marTop w:val="0"/>
          <w:marBottom w:val="0"/>
          <w:divBdr>
            <w:top w:val="none" w:sz="0" w:space="0" w:color="auto"/>
            <w:left w:val="none" w:sz="0" w:space="0" w:color="auto"/>
            <w:bottom w:val="none" w:sz="0" w:space="0" w:color="auto"/>
            <w:right w:val="none" w:sz="0" w:space="0" w:color="auto"/>
          </w:divBdr>
        </w:div>
        <w:div w:id="754671804">
          <w:marLeft w:val="0"/>
          <w:marRight w:val="0"/>
          <w:marTop w:val="0"/>
          <w:marBottom w:val="0"/>
          <w:divBdr>
            <w:top w:val="none" w:sz="0" w:space="0" w:color="auto"/>
            <w:left w:val="none" w:sz="0" w:space="0" w:color="auto"/>
            <w:bottom w:val="none" w:sz="0" w:space="0" w:color="auto"/>
            <w:right w:val="none" w:sz="0" w:space="0" w:color="auto"/>
          </w:divBdr>
        </w:div>
        <w:div w:id="830295640">
          <w:marLeft w:val="0"/>
          <w:marRight w:val="0"/>
          <w:marTop w:val="0"/>
          <w:marBottom w:val="0"/>
          <w:divBdr>
            <w:top w:val="none" w:sz="0" w:space="0" w:color="auto"/>
            <w:left w:val="none" w:sz="0" w:space="0" w:color="auto"/>
            <w:bottom w:val="none" w:sz="0" w:space="0" w:color="auto"/>
            <w:right w:val="none" w:sz="0" w:space="0" w:color="auto"/>
          </w:divBdr>
        </w:div>
        <w:div w:id="1124347402">
          <w:marLeft w:val="0"/>
          <w:marRight w:val="0"/>
          <w:marTop w:val="0"/>
          <w:marBottom w:val="0"/>
          <w:divBdr>
            <w:top w:val="none" w:sz="0" w:space="0" w:color="auto"/>
            <w:left w:val="none" w:sz="0" w:space="0" w:color="auto"/>
            <w:bottom w:val="none" w:sz="0" w:space="0" w:color="auto"/>
            <w:right w:val="none" w:sz="0" w:space="0" w:color="auto"/>
          </w:divBdr>
        </w:div>
        <w:div w:id="1343773810">
          <w:marLeft w:val="0"/>
          <w:marRight w:val="0"/>
          <w:marTop w:val="0"/>
          <w:marBottom w:val="0"/>
          <w:divBdr>
            <w:top w:val="none" w:sz="0" w:space="0" w:color="auto"/>
            <w:left w:val="none" w:sz="0" w:space="0" w:color="auto"/>
            <w:bottom w:val="none" w:sz="0" w:space="0" w:color="auto"/>
            <w:right w:val="none" w:sz="0" w:space="0" w:color="auto"/>
          </w:divBdr>
        </w:div>
        <w:div w:id="1576209493">
          <w:marLeft w:val="0"/>
          <w:marRight w:val="0"/>
          <w:marTop w:val="0"/>
          <w:marBottom w:val="0"/>
          <w:divBdr>
            <w:top w:val="none" w:sz="0" w:space="0" w:color="auto"/>
            <w:left w:val="none" w:sz="0" w:space="0" w:color="auto"/>
            <w:bottom w:val="none" w:sz="0" w:space="0" w:color="auto"/>
            <w:right w:val="none" w:sz="0" w:space="0" w:color="auto"/>
          </w:divBdr>
        </w:div>
        <w:div w:id="1619263884">
          <w:marLeft w:val="0"/>
          <w:marRight w:val="0"/>
          <w:marTop w:val="0"/>
          <w:marBottom w:val="0"/>
          <w:divBdr>
            <w:top w:val="none" w:sz="0" w:space="0" w:color="auto"/>
            <w:left w:val="none" w:sz="0" w:space="0" w:color="auto"/>
            <w:bottom w:val="none" w:sz="0" w:space="0" w:color="auto"/>
            <w:right w:val="none" w:sz="0" w:space="0" w:color="auto"/>
          </w:divBdr>
        </w:div>
        <w:div w:id="1673870822">
          <w:marLeft w:val="0"/>
          <w:marRight w:val="0"/>
          <w:marTop w:val="0"/>
          <w:marBottom w:val="0"/>
          <w:divBdr>
            <w:top w:val="none" w:sz="0" w:space="0" w:color="auto"/>
            <w:left w:val="none" w:sz="0" w:space="0" w:color="auto"/>
            <w:bottom w:val="none" w:sz="0" w:space="0" w:color="auto"/>
            <w:right w:val="none" w:sz="0" w:space="0" w:color="auto"/>
          </w:divBdr>
        </w:div>
      </w:divsChild>
    </w:div>
    <w:div w:id="2094817290">
      <w:bodyDiv w:val="1"/>
      <w:marLeft w:val="0"/>
      <w:marRight w:val="0"/>
      <w:marTop w:val="0"/>
      <w:marBottom w:val="0"/>
      <w:divBdr>
        <w:top w:val="none" w:sz="0" w:space="0" w:color="auto"/>
        <w:left w:val="none" w:sz="0" w:space="0" w:color="auto"/>
        <w:bottom w:val="none" w:sz="0" w:space="0" w:color="auto"/>
        <w:right w:val="none" w:sz="0" w:space="0" w:color="auto"/>
      </w:divBdr>
      <w:divsChild>
        <w:div w:id="341011788">
          <w:marLeft w:val="0"/>
          <w:marRight w:val="0"/>
          <w:marTop w:val="0"/>
          <w:marBottom w:val="0"/>
          <w:divBdr>
            <w:top w:val="none" w:sz="0" w:space="0" w:color="auto"/>
            <w:left w:val="none" w:sz="0" w:space="0" w:color="auto"/>
            <w:bottom w:val="none" w:sz="0" w:space="0" w:color="auto"/>
            <w:right w:val="none" w:sz="0" w:space="0" w:color="auto"/>
          </w:divBdr>
        </w:div>
        <w:div w:id="970595062">
          <w:marLeft w:val="0"/>
          <w:marRight w:val="0"/>
          <w:marTop w:val="0"/>
          <w:marBottom w:val="0"/>
          <w:divBdr>
            <w:top w:val="none" w:sz="0" w:space="0" w:color="auto"/>
            <w:left w:val="none" w:sz="0" w:space="0" w:color="auto"/>
            <w:bottom w:val="none" w:sz="0" w:space="0" w:color="auto"/>
            <w:right w:val="none" w:sz="0" w:space="0" w:color="auto"/>
          </w:divBdr>
        </w:div>
        <w:div w:id="1212840123">
          <w:marLeft w:val="0"/>
          <w:marRight w:val="0"/>
          <w:marTop w:val="0"/>
          <w:marBottom w:val="0"/>
          <w:divBdr>
            <w:top w:val="none" w:sz="0" w:space="0" w:color="auto"/>
            <w:left w:val="none" w:sz="0" w:space="0" w:color="auto"/>
            <w:bottom w:val="none" w:sz="0" w:space="0" w:color="auto"/>
            <w:right w:val="none" w:sz="0" w:space="0" w:color="auto"/>
          </w:divBdr>
          <w:divsChild>
            <w:div w:id="1099369648">
              <w:marLeft w:val="0"/>
              <w:marRight w:val="0"/>
              <w:marTop w:val="0"/>
              <w:marBottom w:val="0"/>
              <w:divBdr>
                <w:top w:val="none" w:sz="0" w:space="0" w:color="auto"/>
                <w:left w:val="none" w:sz="0" w:space="0" w:color="auto"/>
                <w:bottom w:val="none" w:sz="0" w:space="0" w:color="auto"/>
                <w:right w:val="none" w:sz="0" w:space="0" w:color="auto"/>
              </w:divBdr>
            </w:div>
          </w:divsChild>
        </w:div>
        <w:div w:id="1588883571">
          <w:marLeft w:val="0"/>
          <w:marRight w:val="0"/>
          <w:marTop w:val="0"/>
          <w:marBottom w:val="0"/>
          <w:divBdr>
            <w:top w:val="none" w:sz="0" w:space="0" w:color="auto"/>
            <w:left w:val="none" w:sz="0" w:space="0" w:color="auto"/>
            <w:bottom w:val="none" w:sz="0" w:space="0" w:color="auto"/>
            <w:right w:val="none" w:sz="0" w:space="0" w:color="auto"/>
          </w:divBdr>
          <w:divsChild>
            <w:div w:id="570038756">
              <w:marLeft w:val="0"/>
              <w:marRight w:val="0"/>
              <w:marTop w:val="0"/>
              <w:marBottom w:val="0"/>
              <w:divBdr>
                <w:top w:val="none" w:sz="0" w:space="0" w:color="auto"/>
                <w:left w:val="none" w:sz="0" w:space="0" w:color="auto"/>
                <w:bottom w:val="none" w:sz="0" w:space="0" w:color="auto"/>
                <w:right w:val="none" w:sz="0" w:space="0" w:color="auto"/>
              </w:divBdr>
            </w:div>
          </w:divsChild>
        </w:div>
        <w:div w:id="1690833778">
          <w:marLeft w:val="0"/>
          <w:marRight w:val="0"/>
          <w:marTop w:val="0"/>
          <w:marBottom w:val="0"/>
          <w:divBdr>
            <w:top w:val="none" w:sz="0" w:space="0" w:color="auto"/>
            <w:left w:val="none" w:sz="0" w:space="0" w:color="auto"/>
            <w:bottom w:val="none" w:sz="0" w:space="0" w:color="auto"/>
            <w:right w:val="none" w:sz="0" w:space="0" w:color="auto"/>
          </w:divBdr>
        </w:div>
        <w:div w:id="2037270513">
          <w:marLeft w:val="0"/>
          <w:marRight w:val="0"/>
          <w:marTop w:val="120"/>
          <w:marBottom w:val="0"/>
          <w:divBdr>
            <w:top w:val="none" w:sz="0" w:space="0" w:color="auto"/>
            <w:left w:val="none" w:sz="0" w:space="0" w:color="auto"/>
            <w:bottom w:val="none" w:sz="0" w:space="0" w:color="auto"/>
            <w:right w:val="none" w:sz="0" w:space="0" w:color="auto"/>
          </w:divBdr>
          <w:divsChild>
            <w:div w:id="152261096">
              <w:marLeft w:val="0"/>
              <w:marRight w:val="0"/>
              <w:marTop w:val="0"/>
              <w:marBottom w:val="0"/>
              <w:divBdr>
                <w:top w:val="none" w:sz="0" w:space="0" w:color="auto"/>
                <w:left w:val="none" w:sz="0" w:space="0" w:color="auto"/>
                <w:bottom w:val="none" w:sz="0" w:space="0" w:color="auto"/>
                <w:right w:val="none" w:sz="0" w:space="0" w:color="auto"/>
              </w:divBdr>
            </w:div>
            <w:div w:id="15495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feroutesinf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svbasc.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cp:keywords/>
  <dc:description/>
  <cp:lastModifiedBy>Jamie Miernik</cp:lastModifiedBy>
  <cp:revision>7</cp:revision>
  <cp:lastPrinted>2021-11-08T20:37:00Z</cp:lastPrinted>
  <dcterms:created xsi:type="dcterms:W3CDTF">2022-06-30T03:08:00Z</dcterms:created>
  <dcterms:modified xsi:type="dcterms:W3CDTF">2022-06-30T04:05:00Z</dcterms:modified>
</cp:coreProperties>
</file>